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63" w:rsidRPr="00425A94" w:rsidRDefault="00AD2163" w:rsidP="00AD2163">
      <w:pPr>
        <w:rPr>
          <w:rFonts w:cstheme="minorHAnsi"/>
          <w:b/>
          <w:sz w:val="24"/>
          <w:szCs w:val="24"/>
        </w:rPr>
      </w:pPr>
      <w:r w:rsidRPr="00425A94">
        <w:rPr>
          <w:rFonts w:cstheme="minorHAnsi"/>
          <w:b/>
          <w:sz w:val="24"/>
          <w:szCs w:val="24"/>
        </w:rPr>
        <w:t xml:space="preserve">Protokoll: </w:t>
      </w:r>
      <w:proofErr w:type="spellStart"/>
      <w:r w:rsidRPr="00425A94">
        <w:rPr>
          <w:rFonts w:cstheme="minorHAnsi"/>
          <w:b/>
          <w:sz w:val="24"/>
          <w:szCs w:val="24"/>
        </w:rPr>
        <w:t>StuRa</w:t>
      </w:r>
      <w:proofErr w:type="spellEnd"/>
      <w:r w:rsidRPr="00425A94">
        <w:rPr>
          <w:rFonts w:cstheme="minorHAnsi"/>
          <w:b/>
          <w:sz w:val="24"/>
          <w:szCs w:val="24"/>
        </w:rPr>
        <w:t>-Sitzung am 20.01.2017</w:t>
      </w:r>
    </w:p>
    <w:p w:rsidR="00AD2163" w:rsidRPr="00425A94" w:rsidRDefault="00AD2163" w:rsidP="00AD2163">
      <w:pPr>
        <w:rPr>
          <w:rFonts w:cstheme="minorHAnsi"/>
          <w:i/>
          <w:sz w:val="24"/>
          <w:szCs w:val="24"/>
        </w:rPr>
      </w:pPr>
      <w:r w:rsidRPr="00425A94">
        <w:rPr>
          <w:rFonts w:cstheme="minorHAnsi"/>
          <w:i/>
          <w:sz w:val="24"/>
          <w:szCs w:val="24"/>
        </w:rPr>
        <w:t>Anwesenheit:</w:t>
      </w:r>
      <w:r w:rsidRPr="00425A94">
        <w:rPr>
          <w:rFonts w:cstheme="minorHAnsi"/>
          <w:i/>
          <w:sz w:val="24"/>
          <w:szCs w:val="24"/>
        </w:rPr>
        <w:br/>
      </w:r>
      <w:r w:rsidRPr="00425A94">
        <w:rPr>
          <w:rFonts w:cstheme="minorHAnsi"/>
          <w:sz w:val="24"/>
          <w:szCs w:val="24"/>
        </w:rPr>
        <w:t xml:space="preserve">Raphael Beck (RCDS), Kim Meyer (RCDS), Sebastian Schiebel (GHG), Georg Riege (RCDS), Franziska Reichardt (GHG), Jasmin Maucher (GHG), Max Wiedemann (GHG), Ronja </w:t>
      </w:r>
      <w:proofErr w:type="spellStart"/>
      <w:r w:rsidRPr="00425A94">
        <w:rPr>
          <w:rFonts w:cstheme="minorHAnsi"/>
          <w:sz w:val="24"/>
          <w:szCs w:val="24"/>
        </w:rPr>
        <w:t>Felske</w:t>
      </w:r>
      <w:proofErr w:type="spellEnd"/>
      <w:r w:rsidRPr="00425A94">
        <w:rPr>
          <w:rFonts w:cstheme="minorHAnsi"/>
          <w:sz w:val="24"/>
          <w:szCs w:val="24"/>
        </w:rPr>
        <w:t xml:space="preserve"> (Jusos), Verena Mühlberger (Jusos),  Sven Sommer (ULF), Nicholas Brand (LHG), Luka</w:t>
      </w:r>
      <w:r w:rsidR="00425A94">
        <w:rPr>
          <w:rFonts w:cstheme="minorHAnsi"/>
          <w:sz w:val="24"/>
          <w:szCs w:val="24"/>
        </w:rPr>
        <w:t xml:space="preserve">s </w:t>
      </w:r>
      <w:proofErr w:type="spellStart"/>
      <w:r w:rsidR="00425A94">
        <w:rPr>
          <w:rFonts w:cstheme="minorHAnsi"/>
          <w:sz w:val="24"/>
          <w:szCs w:val="24"/>
        </w:rPr>
        <w:t>Münzberg</w:t>
      </w:r>
      <w:proofErr w:type="spellEnd"/>
      <w:r w:rsidR="00425A94">
        <w:rPr>
          <w:rFonts w:cstheme="minorHAnsi"/>
          <w:sz w:val="24"/>
          <w:szCs w:val="24"/>
        </w:rPr>
        <w:t xml:space="preserve"> (LHG), Christoph </w:t>
      </w:r>
      <w:proofErr w:type="spellStart"/>
      <w:r w:rsidR="00425A94">
        <w:rPr>
          <w:rFonts w:cstheme="minorHAnsi"/>
          <w:sz w:val="24"/>
          <w:szCs w:val="24"/>
        </w:rPr>
        <w:t>Gro</w:t>
      </w:r>
      <w:r w:rsidRPr="00425A94">
        <w:rPr>
          <w:rFonts w:cstheme="minorHAnsi"/>
          <w:sz w:val="24"/>
          <w:szCs w:val="24"/>
        </w:rPr>
        <w:t>hsmann</w:t>
      </w:r>
      <w:proofErr w:type="spellEnd"/>
      <w:r w:rsidRPr="00425A94">
        <w:rPr>
          <w:rFonts w:cstheme="minorHAnsi"/>
          <w:sz w:val="24"/>
          <w:szCs w:val="24"/>
        </w:rPr>
        <w:t xml:space="preserve"> (FSVV), Moritz Hahn (Die LISTE), Jonas Schmitt (FSVV), Emanuel Ebinger (GHG), , Jonas </w:t>
      </w:r>
      <w:proofErr w:type="spellStart"/>
      <w:r w:rsidRPr="00425A94">
        <w:rPr>
          <w:rFonts w:cstheme="minorHAnsi"/>
          <w:sz w:val="24"/>
          <w:szCs w:val="24"/>
        </w:rPr>
        <w:t>Bassler</w:t>
      </w:r>
      <w:proofErr w:type="spellEnd"/>
      <w:r w:rsidRPr="00425A94">
        <w:rPr>
          <w:rFonts w:cstheme="minorHAnsi"/>
          <w:sz w:val="24"/>
          <w:szCs w:val="24"/>
        </w:rPr>
        <w:t xml:space="preserve"> (FSVV), , Jonathan </w:t>
      </w:r>
      <w:proofErr w:type="spellStart"/>
      <w:r w:rsidRPr="00425A94">
        <w:rPr>
          <w:rFonts w:cstheme="minorHAnsi"/>
          <w:sz w:val="24"/>
          <w:szCs w:val="24"/>
        </w:rPr>
        <w:t>Dresch</w:t>
      </w:r>
      <w:proofErr w:type="spellEnd"/>
      <w:r w:rsidRPr="00425A94">
        <w:rPr>
          <w:rFonts w:cstheme="minorHAnsi"/>
          <w:sz w:val="24"/>
          <w:szCs w:val="24"/>
        </w:rPr>
        <w:t xml:space="preserve"> (FSVV), Daniel Kittel (FSVV)</w:t>
      </w:r>
      <w:r w:rsidRPr="00425A94">
        <w:rPr>
          <w:rFonts w:cstheme="minorHAnsi"/>
          <w:sz w:val="24"/>
          <w:szCs w:val="24"/>
        </w:rPr>
        <w:t xml:space="preserve"> </w:t>
      </w:r>
    </w:p>
    <w:p w:rsidR="00AD2163" w:rsidRPr="00425A94" w:rsidRDefault="00AD2163" w:rsidP="00AD2163">
      <w:pPr>
        <w:rPr>
          <w:rFonts w:cstheme="minorHAnsi"/>
          <w:sz w:val="24"/>
          <w:szCs w:val="24"/>
        </w:rPr>
      </w:pPr>
      <w:r w:rsidRPr="00425A94">
        <w:rPr>
          <w:rFonts w:cstheme="minorHAnsi"/>
          <w:sz w:val="24"/>
          <w:szCs w:val="24"/>
        </w:rPr>
        <w:t xml:space="preserve">Paul </w:t>
      </w:r>
      <w:proofErr w:type="spellStart"/>
      <w:r w:rsidRPr="00425A94">
        <w:rPr>
          <w:rFonts w:cstheme="minorHAnsi"/>
          <w:sz w:val="24"/>
          <w:szCs w:val="24"/>
        </w:rPr>
        <w:t>Ambros</w:t>
      </w:r>
      <w:proofErr w:type="spellEnd"/>
      <w:r w:rsidRPr="00425A94">
        <w:rPr>
          <w:rFonts w:cstheme="minorHAnsi"/>
          <w:sz w:val="24"/>
          <w:szCs w:val="24"/>
        </w:rPr>
        <w:t xml:space="preserve"> (Vorsitzender)</w:t>
      </w:r>
      <w:r w:rsidRPr="00425A94">
        <w:rPr>
          <w:rFonts w:cstheme="minorHAnsi"/>
          <w:sz w:val="24"/>
          <w:szCs w:val="24"/>
        </w:rPr>
        <w:t xml:space="preserve">, </w:t>
      </w:r>
      <w:r w:rsidRPr="00425A94">
        <w:rPr>
          <w:rFonts w:cstheme="minorHAnsi"/>
          <w:sz w:val="24"/>
          <w:szCs w:val="24"/>
        </w:rPr>
        <w:t xml:space="preserve">Christin </w:t>
      </w:r>
      <w:proofErr w:type="spellStart"/>
      <w:r w:rsidRPr="00425A94">
        <w:rPr>
          <w:rFonts w:cstheme="minorHAnsi"/>
          <w:sz w:val="24"/>
          <w:szCs w:val="24"/>
        </w:rPr>
        <w:t>Gumbinger</w:t>
      </w:r>
      <w:proofErr w:type="spellEnd"/>
      <w:r w:rsidRPr="00425A94">
        <w:rPr>
          <w:rFonts w:cstheme="minorHAnsi"/>
          <w:sz w:val="24"/>
          <w:szCs w:val="24"/>
        </w:rPr>
        <w:t xml:space="preserve"> (Finanzen)</w:t>
      </w:r>
    </w:p>
    <w:p w:rsidR="00AD2163" w:rsidRPr="00425A94" w:rsidRDefault="00AD2163" w:rsidP="00AD2163">
      <w:pPr>
        <w:rPr>
          <w:rFonts w:cstheme="minorHAnsi"/>
          <w:sz w:val="24"/>
          <w:szCs w:val="24"/>
        </w:rPr>
      </w:pPr>
      <w:r w:rsidRPr="00425A94">
        <w:rPr>
          <w:rFonts w:cstheme="minorHAnsi"/>
          <w:i/>
          <w:sz w:val="24"/>
          <w:szCs w:val="24"/>
        </w:rPr>
        <w:t>Gäste/Presse:</w:t>
      </w:r>
      <w:r w:rsidRPr="00425A94">
        <w:rPr>
          <w:rFonts w:cstheme="minorHAnsi"/>
          <w:sz w:val="24"/>
          <w:szCs w:val="24"/>
        </w:rPr>
        <w:t xml:space="preserve"> </w:t>
      </w:r>
      <w:r w:rsidRPr="00425A94">
        <w:rPr>
          <w:rFonts w:cstheme="minorHAnsi"/>
          <w:sz w:val="24"/>
          <w:szCs w:val="24"/>
        </w:rPr>
        <w:br/>
        <w:t xml:space="preserve">Aurelia Häußler (RCDS), Christopher van der </w:t>
      </w:r>
      <w:proofErr w:type="spellStart"/>
      <w:r w:rsidRPr="00425A94">
        <w:rPr>
          <w:rFonts w:cstheme="minorHAnsi"/>
          <w:sz w:val="24"/>
          <w:szCs w:val="24"/>
        </w:rPr>
        <w:t>Meychen</w:t>
      </w:r>
      <w:proofErr w:type="spellEnd"/>
      <w:r w:rsidRPr="00425A94">
        <w:rPr>
          <w:rFonts w:cstheme="minorHAnsi"/>
          <w:sz w:val="24"/>
          <w:szCs w:val="24"/>
        </w:rPr>
        <w:t xml:space="preserve"> (cantaloup.fm), Constantin </w:t>
      </w:r>
      <w:proofErr w:type="spellStart"/>
      <w:r w:rsidRPr="00425A94">
        <w:rPr>
          <w:rFonts w:cstheme="minorHAnsi"/>
          <w:sz w:val="24"/>
          <w:szCs w:val="24"/>
        </w:rPr>
        <w:t>Pläcking</w:t>
      </w:r>
      <w:proofErr w:type="spellEnd"/>
      <w:r w:rsidRPr="00425A94">
        <w:rPr>
          <w:rFonts w:cstheme="minorHAnsi"/>
          <w:sz w:val="24"/>
          <w:szCs w:val="24"/>
        </w:rPr>
        <w:t xml:space="preserve"> (neckarstudent.de)</w:t>
      </w:r>
    </w:p>
    <w:p w:rsidR="00AD2163" w:rsidRPr="00425A94" w:rsidRDefault="00AD2163" w:rsidP="00AD2163">
      <w:pPr>
        <w:rPr>
          <w:rFonts w:cstheme="minorHAnsi"/>
          <w:sz w:val="24"/>
          <w:szCs w:val="24"/>
        </w:rPr>
      </w:pPr>
      <w:r w:rsidRPr="00425A94">
        <w:rPr>
          <w:rFonts w:cstheme="minorHAnsi"/>
          <w:i/>
          <w:sz w:val="24"/>
          <w:szCs w:val="24"/>
        </w:rPr>
        <w:t>Sitzungsleitung:</w:t>
      </w:r>
      <w:r w:rsidRPr="00425A94">
        <w:rPr>
          <w:rFonts w:cstheme="minorHAnsi"/>
          <w:sz w:val="24"/>
          <w:szCs w:val="24"/>
        </w:rPr>
        <w:t xml:space="preserve"> Raphael (RCDS)</w:t>
      </w:r>
      <w:r w:rsidRPr="00425A94">
        <w:rPr>
          <w:rFonts w:cstheme="minorHAnsi"/>
          <w:sz w:val="24"/>
          <w:szCs w:val="24"/>
        </w:rPr>
        <w:br/>
        <w:t>Protokoll: Kim Meyer (RCDS)</w:t>
      </w:r>
    </w:p>
    <w:p w:rsidR="00E74FB4" w:rsidRPr="00425A94" w:rsidRDefault="00AD2163" w:rsidP="00E74FB4">
      <w:pPr>
        <w:pStyle w:val="Listenabsatz"/>
        <w:numPr>
          <w:ilvl w:val="0"/>
          <w:numId w:val="2"/>
        </w:numPr>
        <w:rPr>
          <w:rFonts w:cstheme="minorHAnsi"/>
          <w:b/>
          <w:sz w:val="24"/>
          <w:szCs w:val="24"/>
        </w:rPr>
      </w:pPr>
      <w:r w:rsidRPr="00425A94">
        <w:rPr>
          <w:rFonts w:cstheme="minorHAnsi"/>
          <w:b/>
          <w:sz w:val="24"/>
          <w:szCs w:val="24"/>
        </w:rPr>
        <w:t>Feststellung der Beschlussfähigkeit</w:t>
      </w:r>
    </w:p>
    <w:p w:rsidR="00AD2163" w:rsidRPr="00425A94" w:rsidRDefault="00AD2163" w:rsidP="00E74FB4">
      <w:pPr>
        <w:ind w:left="360"/>
        <w:rPr>
          <w:rFonts w:cstheme="minorHAnsi"/>
          <w:sz w:val="24"/>
          <w:szCs w:val="24"/>
        </w:rPr>
      </w:pPr>
      <w:r w:rsidRPr="00425A94">
        <w:rPr>
          <w:rFonts w:cstheme="minorHAnsi"/>
          <w:sz w:val="24"/>
          <w:szCs w:val="24"/>
        </w:rPr>
        <w:t>Die first- und formgerechte Einladung sowie die Beschlussfähigkeit werden festgestellt.</w:t>
      </w:r>
    </w:p>
    <w:p w:rsidR="00AD2163" w:rsidRPr="00425A94" w:rsidRDefault="00AD2163" w:rsidP="00AD2163">
      <w:pPr>
        <w:pStyle w:val="Listenabsatz"/>
        <w:rPr>
          <w:rFonts w:cstheme="minorHAnsi"/>
          <w:sz w:val="24"/>
          <w:szCs w:val="24"/>
        </w:rPr>
      </w:pPr>
    </w:p>
    <w:p w:rsidR="00E74FB4" w:rsidRPr="00425A94" w:rsidRDefault="00AD2163" w:rsidP="00AD2163">
      <w:pPr>
        <w:pStyle w:val="Listenabsatz"/>
        <w:numPr>
          <w:ilvl w:val="0"/>
          <w:numId w:val="2"/>
        </w:numPr>
        <w:rPr>
          <w:rFonts w:cstheme="minorHAnsi"/>
          <w:b/>
          <w:sz w:val="24"/>
          <w:szCs w:val="24"/>
        </w:rPr>
      </w:pPr>
      <w:r w:rsidRPr="00425A94">
        <w:rPr>
          <w:rFonts w:cstheme="minorHAnsi"/>
          <w:b/>
          <w:sz w:val="24"/>
          <w:szCs w:val="24"/>
        </w:rPr>
        <w:t>Festlegung der endgültigen T</w:t>
      </w:r>
      <w:r w:rsidR="00E74FB4" w:rsidRPr="00425A94">
        <w:rPr>
          <w:rFonts w:cstheme="minorHAnsi"/>
          <w:b/>
          <w:sz w:val="24"/>
          <w:szCs w:val="24"/>
        </w:rPr>
        <w:t xml:space="preserve">agesordnung. </w:t>
      </w:r>
    </w:p>
    <w:p w:rsidR="00AD2163" w:rsidRPr="00425A94" w:rsidRDefault="00AD2163" w:rsidP="00E74FB4">
      <w:pPr>
        <w:ind w:left="360"/>
        <w:rPr>
          <w:rFonts w:cstheme="minorHAnsi"/>
          <w:sz w:val="24"/>
          <w:szCs w:val="24"/>
        </w:rPr>
      </w:pPr>
      <w:r w:rsidRPr="00425A94">
        <w:rPr>
          <w:rFonts w:cstheme="minorHAnsi"/>
          <w:sz w:val="24"/>
          <w:szCs w:val="24"/>
        </w:rPr>
        <w:t xml:space="preserve">Die weiteren Anträge, die noch nachgereicht worden, werden zum Punkt 9 hinzugefügt. Der Antrag der LISTE wird ebenfalls bei Punkt 9 besprochen. Nicholas bittet, den Punkt „Veranstaltung und Finanzierung des </w:t>
      </w:r>
      <w:proofErr w:type="spellStart"/>
      <w:r w:rsidRPr="00425A94">
        <w:rPr>
          <w:rFonts w:cstheme="minorHAnsi"/>
          <w:sz w:val="24"/>
          <w:szCs w:val="24"/>
        </w:rPr>
        <w:t>Ract</w:t>
      </w:r>
      <w:proofErr w:type="spellEnd"/>
      <w:r w:rsidRPr="00425A94">
        <w:rPr>
          <w:rFonts w:cstheme="minorHAnsi"/>
          <w:sz w:val="24"/>
          <w:szCs w:val="24"/>
        </w:rPr>
        <w:t xml:space="preserve">! Festivals“ vor der Haushaltsberatung einzuschieben. </w:t>
      </w:r>
    </w:p>
    <w:p w:rsidR="00AD2163" w:rsidRPr="00425A94" w:rsidRDefault="00AD2163" w:rsidP="00AD2163">
      <w:pPr>
        <w:pStyle w:val="Listenabsatz"/>
        <w:rPr>
          <w:rFonts w:cstheme="minorHAnsi"/>
          <w:sz w:val="24"/>
          <w:szCs w:val="24"/>
        </w:rPr>
      </w:pPr>
    </w:p>
    <w:p w:rsidR="00E74FB4" w:rsidRPr="00425A94" w:rsidRDefault="00AD2163" w:rsidP="00AD2163">
      <w:pPr>
        <w:pStyle w:val="Listenabsatz"/>
        <w:numPr>
          <w:ilvl w:val="0"/>
          <w:numId w:val="2"/>
        </w:numPr>
        <w:rPr>
          <w:rFonts w:cstheme="minorHAnsi"/>
          <w:b/>
          <w:sz w:val="24"/>
          <w:szCs w:val="24"/>
        </w:rPr>
      </w:pPr>
      <w:r w:rsidRPr="00425A94">
        <w:rPr>
          <w:rFonts w:cstheme="minorHAnsi"/>
          <w:b/>
          <w:sz w:val="24"/>
          <w:szCs w:val="24"/>
        </w:rPr>
        <w:t>Kritik und Beschlussfassung über d</w:t>
      </w:r>
      <w:r w:rsidR="00E74FB4" w:rsidRPr="00425A94">
        <w:rPr>
          <w:rFonts w:cstheme="minorHAnsi"/>
          <w:b/>
          <w:sz w:val="24"/>
          <w:szCs w:val="24"/>
        </w:rPr>
        <w:t>as Protokoll der letzten Sitzung</w:t>
      </w:r>
    </w:p>
    <w:p w:rsidR="00AD2163" w:rsidRPr="00425A94" w:rsidRDefault="00AD2163" w:rsidP="00E74FB4">
      <w:pPr>
        <w:ind w:left="360"/>
        <w:rPr>
          <w:rFonts w:cstheme="minorHAnsi"/>
          <w:sz w:val="24"/>
          <w:szCs w:val="24"/>
        </w:rPr>
      </w:pPr>
      <w:r w:rsidRPr="00425A94">
        <w:rPr>
          <w:rFonts w:cstheme="minorHAnsi"/>
          <w:sz w:val="24"/>
          <w:szCs w:val="24"/>
        </w:rPr>
        <w:t xml:space="preserve">Der Name Jonas </w:t>
      </w:r>
      <w:proofErr w:type="spellStart"/>
      <w:r w:rsidRPr="00425A94">
        <w:rPr>
          <w:rFonts w:cstheme="minorHAnsi"/>
          <w:sz w:val="24"/>
          <w:szCs w:val="24"/>
        </w:rPr>
        <w:t>Bassler</w:t>
      </w:r>
      <w:proofErr w:type="spellEnd"/>
      <w:r w:rsidRPr="00425A94">
        <w:rPr>
          <w:rFonts w:cstheme="minorHAnsi"/>
          <w:sz w:val="24"/>
          <w:szCs w:val="24"/>
        </w:rPr>
        <w:t xml:space="preserve"> soll bitte korrigiert werden. Ansonsten gibt es keine Einwände.</w:t>
      </w:r>
    </w:p>
    <w:p w:rsidR="00AD2163" w:rsidRPr="00425A94" w:rsidRDefault="00AD2163" w:rsidP="00AD2163">
      <w:pPr>
        <w:pStyle w:val="Listenabsatz"/>
        <w:rPr>
          <w:rFonts w:cstheme="minorHAnsi"/>
          <w:sz w:val="24"/>
          <w:szCs w:val="24"/>
        </w:rPr>
      </w:pPr>
    </w:p>
    <w:p w:rsidR="00E74FB4" w:rsidRPr="00425A94" w:rsidRDefault="00AD2163" w:rsidP="00AD2163">
      <w:pPr>
        <w:pStyle w:val="Listenabsatz"/>
        <w:numPr>
          <w:ilvl w:val="0"/>
          <w:numId w:val="2"/>
        </w:numPr>
        <w:rPr>
          <w:rFonts w:cstheme="minorHAnsi"/>
          <w:b/>
          <w:sz w:val="24"/>
          <w:szCs w:val="24"/>
        </w:rPr>
      </w:pPr>
      <w:r w:rsidRPr="00425A94">
        <w:rPr>
          <w:rFonts w:eastAsia="Arial" w:cstheme="minorHAnsi"/>
          <w:b/>
          <w:sz w:val="24"/>
          <w:szCs w:val="24"/>
        </w:rPr>
        <w:t xml:space="preserve">Wahl des Geschäftsführenden Ausschusses (GA) für die nächste Sitzung, </w:t>
      </w:r>
      <w:proofErr w:type="spellStart"/>
      <w:r w:rsidRPr="00425A94">
        <w:rPr>
          <w:rFonts w:eastAsia="Arial" w:cstheme="minorHAnsi"/>
          <w:b/>
          <w:sz w:val="24"/>
          <w:szCs w:val="24"/>
        </w:rPr>
        <w:t>ge</w:t>
      </w:r>
      <w:proofErr w:type="spellEnd"/>
      <w:r w:rsidRPr="00425A94">
        <w:rPr>
          <w:rFonts w:eastAsia="Arial" w:cstheme="minorHAnsi"/>
          <w:b/>
          <w:sz w:val="24"/>
          <w:szCs w:val="24"/>
        </w:rPr>
        <w:t>-</w:t>
      </w:r>
      <w:r w:rsidRPr="00425A94">
        <w:rPr>
          <w:rFonts w:eastAsia="Arial" w:cstheme="minorHAnsi"/>
          <w:b/>
          <w:sz w:val="24"/>
          <w:szCs w:val="24"/>
        </w:rPr>
        <w:br/>
        <w:t xml:space="preserve"> gegebenenfalls Übertragung von Aufgaben an den GA</w:t>
      </w:r>
      <w:r w:rsidRPr="00425A94">
        <w:rPr>
          <w:rFonts w:cstheme="minorHAnsi"/>
          <w:b/>
          <w:sz w:val="24"/>
          <w:szCs w:val="24"/>
        </w:rPr>
        <w:t xml:space="preserve"> </w:t>
      </w:r>
    </w:p>
    <w:p w:rsidR="00AD2163" w:rsidRPr="00425A94" w:rsidRDefault="00AD2163" w:rsidP="00E74FB4">
      <w:pPr>
        <w:ind w:left="360"/>
        <w:rPr>
          <w:rFonts w:cstheme="minorHAnsi"/>
          <w:sz w:val="24"/>
          <w:szCs w:val="24"/>
        </w:rPr>
      </w:pPr>
      <w:r w:rsidRPr="00425A94">
        <w:rPr>
          <w:rFonts w:cstheme="minorHAnsi"/>
          <w:sz w:val="24"/>
          <w:szCs w:val="24"/>
        </w:rPr>
        <w:t xml:space="preserve">Den GA für die nächste Sitzung (30. Januar 2017) werden Max und Sebastian (GHG) übernehmen. </w:t>
      </w:r>
    </w:p>
    <w:p w:rsidR="00AD2163" w:rsidRPr="00425A94" w:rsidRDefault="00AD2163" w:rsidP="00AD2163">
      <w:pPr>
        <w:pStyle w:val="Listenabsatz"/>
        <w:rPr>
          <w:rFonts w:cstheme="minorHAnsi"/>
          <w:sz w:val="24"/>
          <w:szCs w:val="24"/>
        </w:rPr>
      </w:pPr>
    </w:p>
    <w:p w:rsidR="00E74FB4" w:rsidRPr="00425A94" w:rsidRDefault="00AD2163" w:rsidP="00D45A20">
      <w:pPr>
        <w:pStyle w:val="Listenabsatz"/>
        <w:numPr>
          <w:ilvl w:val="0"/>
          <w:numId w:val="2"/>
        </w:numPr>
        <w:rPr>
          <w:rFonts w:cstheme="minorHAnsi"/>
          <w:b/>
          <w:sz w:val="24"/>
          <w:szCs w:val="24"/>
        </w:rPr>
      </w:pPr>
      <w:r w:rsidRPr="00425A94">
        <w:rPr>
          <w:rFonts w:cstheme="minorHAnsi"/>
          <w:b/>
          <w:sz w:val="24"/>
          <w:szCs w:val="24"/>
        </w:rPr>
        <w:t>Post und Mitteilungen</w:t>
      </w:r>
    </w:p>
    <w:p w:rsidR="00D45A20" w:rsidRPr="00425A94" w:rsidRDefault="00AD2163" w:rsidP="00E74FB4">
      <w:pPr>
        <w:ind w:left="360"/>
        <w:rPr>
          <w:rFonts w:cstheme="minorHAnsi"/>
          <w:sz w:val="24"/>
          <w:szCs w:val="24"/>
        </w:rPr>
      </w:pPr>
      <w:r w:rsidRPr="00425A94">
        <w:rPr>
          <w:rFonts w:cstheme="minorHAnsi"/>
          <w:sz w:val="24"/>
          <w:szCs w:val="24"/>
        </w:rPr>
        <w:t>Die E-Mail der SDAJ bezüglich der Anfrage wegen Studiengebühren wurde beantwortet. Der AK</w:t>
      </w:r>
      <w:r w:rsidR="00425A94">
        <w:rPr>
          <w:rFonts w:cstheme="minorHAnsi"/>
          <w:sz w:val="24"/>
          <w:szCs w:val="24"/>
        </w:rPr>
        <w:t xml:space="preserve"> Studiengebühren</w:t>
      </w:r>
      <w:r w:rsidRPr="00425A94">
        <w:rPr>
          <w:rFonts w:cstheme="minorHAnsi"/>
          <w:sz w:val="24"/>
          <w:szCs w:val="24"/>
        </w:rPr>
        <w:t xml:space="preserve"> wird gebeten nochmal Kontakt aufzunehmen und nähere Infos zu geben. </w:t>
      </w:r>
      <w:r w:rsidR="00D45A20" w:rsidRPr="00425A94">
        <w:rPr>
          <w:rFonts w:cstheme="minorHAnsi"/>
          <w:sz w:val="24"/>
          <w:szCs w:val="24"/>
        </w:rPr>
        <w:br/>
        <w:t xml:space="preserve">Außerdem möchte cantaloup.fm nächste Sitzung einen Antrag stellen, der GA für die nächste Sitzung wird sich um die Einladung kümmern. </w:t>
      </w:r>
    </w:p>
    <w:p w:rsidR="00D45A20" w:rsidRPr="00425A94" w:rsidRDefault="00D45A20" w:rsidP="00D45A20">
      <w:pPr>
        <w:pStyle w:val="Listenabsatz"/>
        <w:rPr>
          <w:rFonts w:cstheme="minorHAnsi"/>
          <w:sz w:val="24"/>
          <w:szCs w:val="24"/>
        </w:rPr>
      </w:pPr>
    </w:p>
    <w:p w:rsidR="00E74FB4" w:rsidRPr="00425A94" w:rsidRDefault="00D45A20" w:rsidP="00D45A20">
      <w:pPr>
        <w:pStyle w:val="Listenabsatz"/>
        <w:numPr>
          <w:ilvl w:val="0"/>
          <w:numId w:val="2"/>
        </w:numPr>
        <w:rPr>
          <w:rFonts w:cstheme="minorHAnsi"/>
          <w:b/>
          <w:sz w:val="24"/>
          <w:szCs w:val="24"/>
        </w:rPr>
      </w:pPr>
      <w:r w:rsidRPr="00425A94">
        <w:rPr>
          <w:rFonts w:cstheme="minorHAnsi"/>
          <w:b/>
          <w:sz w:val="24"/>
          <w:szCs w:val="24"/>
        </w:rPr>
        <w:t>Bericht des Exekutivorgans</w:t>
      </w:r>
    </w:p>
    <w:p w:rsidR="00D45A20" w:rsidRPr="00425A94" w:rsidRDefault="00D45A20" w:rsidP="00E74FB4">
      <w:pPr>
        <w:ind w:left="360"/>
        <w:rPr>
          <w:rFonts w:cstheme="minorHAnsi"/>
          <w:sz w:val="24"/>
          <w:szCs w:val="24"/>
        </w:rPr>
      </w:pPr>
      <w:r w:rsidRPr="00425A94">
        <w:rPr>
          <w:rFonts w:cstheme="minorHAnsi"/>
          <w:sz w:val="24"/>
          <w:szCs w:val="24"/>
        </w:rPr>
        <w:t xml:space="preserve">Der Brief an Engler wurde abgeschickt und der Haushalt unterschrieben. Bisher gibt es noch keine Reaktion. </w:t>
      </w:r>
    </w:p>
    <w:p w:rsidR="00D45A20" w:rsidRPr="00425A94" w:rsidRDefault="00D45A20" w:rsidP="00D45A20">
      <w:pPr>
        <w:pStyle w:val="Listenabsatz"/>
        <w:rPr>
          <w:rFonts w:cstheme="minorHAnsi"/>
          <w:sz w:val="24"/>
          <w:szCs w:val="24"/>
        </w:rPr>
      </w:pPr>
    </w:p>
    <w:p w:rsidR="00E74FB4" w:rsidRPr="00425A94" w:rsidRDefault="00D45A20" w:rsidP="00E74FB4">
      <w:pPr>
        <w:pStyle w:val="Listenabsatz"/>
        <w:numPr>
          <w:ilvl w:val="0"/>
          <w:numId w:val="2"/>
        </w:numPr>
        <w:rPr>
          <w:rFonts w:cstheme="minorHAnsi"/>
          <w:b/>
          <w:sz w:val="24"/>
          <w:szCs w:val="24"/>
        </w:rPr>
      </w:pPr>
      <w:r w:rsidRPr="00425A94">
        <w:rPr>
          <w:rFonts w:cstheme="minorHAnsi"/>
          <w:b/>
          <w:sz w:val="24"/>
          <w:szCs w:val="24"/>
        </w:rPr>
        <w:t>Haushaltsberatung</w:t>
      </w:r>
    </w:p>
    <w:p w:rsidR="00D45A20" w:rsidRPr="00425A94" w:rsidRDefault="00D45A20" w:rsidP="00E74FB4">
      <w:pPr>
        <w:ind w:left="360"/>
        <w:rPr>
          <w:rFonts w:cstheme="minorHAnsi"/>
          <w:sz w:val="24"/>
          <w:szCs w:val="24"/>
        </w:rPr>
      </w:pPr>
      <w:r w:rsidRPr="00425A94">
        <w:rPr>
          <w:rFonts w:cstheme="minorHAnsi"/>
          <w:sz w:val="24"/>
          <w:szCs w:val="24"/>
        </w:rPr>
        <w:t>Heute wird es noch keine Abstimmung geben, da der Haushaltsplan erst an die FSVV weitergegeben werden muss.</w:t>
      </w:r>
      <w:r w:rsidR="00425A94">
        <w:rPr>
          <w:rFonts w:cstheme="minorHAnsi"/>
          <w:sz w:val="24"/>
          <w:szCs w:val="24"/>
        </w:rPr>
        <w:t xml:space="preserve"> Anträge bezüglich des Haushalt</w:t>
      </w:r>
      <w:r w:rsidRPr="00425A94">
        <w:rPr>
          <w:rFonts w:cstheme="minorHAnsi"/>
          <w:sz w:val="24"/>
          <w:szCs w:val="24"/>
        </w:rPr>
        <w:t>plan</w:t>
      </w:r>
      <w:r w:rsidR="00425A94">
        <w:rPr>
          <w:rFonts w:cstheme="minorHAnsi"/>
          <w:sz w:val="24"/>
          <w:szCs w:val="24"/>
        </w:rPr>
        <w:t>s</w:t>
      </w:r>
      <w:r w:rsidRPr="00425A94">
        <w:rPr>
          <w:rFonts w:cstheme="minorHAnsi"/>
          <w:sz w:val="24"/>
          <w:szCs w:val="24"/>
        </w:rPr>
        <w:t xml:space="preserve"> können zusätzlich eingereicht werden, bitte diese an den GA des </w:t>
      </w:r>
      <w:proofErr w:type="spellStart"/>
      <w:r w:rsidRPr="00425A94">
        <w:rPr>
          <w:rFonts w:cstheme="minorHAnsi"/>
          <w:sz w:val="24"/>
          <w:szCs w:val="24"/>
        </w:rPr>
        <w:t>StuRas</w:t>
      </w:r>
      <w:proofErr w:type="spellEnd"/>
      <w:r w:rsidRPr="00425A94">
        <w:rPr>
          <w:rFonts w:cstheme="minorHAnsi"/>
          <w:sz w:val="24"/>
          <w:szCs w:val="24"/>
        </w:rPr>
        <w:t xml:space="preserve"> und an den der FSVV schicken.</w:t>
      </w:r>
    </w:p>
    <w:p w:rsidR="00DC6064" w:rsidRPr="00425A94" w:rsidRDefault="00D45A20" w:rsidP="00DC6064">
      <w:pPr>
        <w:ind w:firstLine="360"/>
        <w:rPr>
          <w:rFonts w:cstheme="minorHAnsi"/>
          <w:b/>
          <w:sz w:val="24"/>
          <w:szCs w:val="24"/>
        </w:rPr>
      </w:pPr>
      <w:r w:rsidRPr="00425A94">
        <w:rPr>
          <w:rFonts w:cstheme="minorHAnsi"/>
          <w:b/>
          <w:sz w:val="24"/>
          <w:szCs w:val="24"/>
        </w:rPr>
        <w:t xml:space="preserve">7.a) Veranstaltung und Finanzierung des </w:t>
      </w:r>
      <w:proofErr w:type="spellStart"/>
      <w:r w:rsidRPr="00425A94">
        <w:rPr>
          <w:rFonts w:cstheme="minorHAnsi"/>
          <w:b/>
          <w:sz w:val="24"/>
          <w:szCs w:val="24"/>
        </w:rPr>
        <w:t>Ract</w:t>
      </w:r>
      <w:proofErr w:type="spellEnd"/>
      <w:r w:rsidRPr="00425A94">
        <w:rPr>
          <w:rFonts w:cstheme="minorHAnsi"/>
          <w:b/>
          <w:sz w:val="24"/>
          <w:szCs w:val="24"/>
        </w:rPr>
        <w:t>! Festivals</w:t>
      </w:r>
    </w:p>
    <w:p w:rsidR="00D45A20" w:rsidRPr="00425A94" w:rsidRDefault="00D45A20" w:rsidP="00DC6064">
      <w:pPr>
        <w:ind w:left="360"/>
        <w:rPr>
          <w:rFonts w:cstheme="minorHAnsi"/>
          <w:sz w:val="24"/>
          <w:szCs w:val="24"/>
        </w:rPr>
      </w:pPr>
      <w:r w:rsidRPr="00425A94">
        <w:rPr>
          <w:rFonts w:cstheme="minorHAnsi"/>
          <w:sz w:val="24"/>
          <w:szCs w:val="24"/>
        </w:rPr>
        <w:t xml:space="preserve">Es wird um Aussprache gebeten. Der </w:t>
      </w:r>
      <w:proofErr w:type="spellStart"/>
      <w:r w:rsidRPr="00425A94">
        <w:rPr>
          <w:rFonts w:cstheme="minorHAnsi"/>
          <w:sz w:val="24"/>
          <w:szCs w:val="24"/>
        </w:rPr>
        <w:t>StuRa</w:t>
      </w:r>
      <w:proofErr w:type="spellEnd"/>
      <w:r w:rsidRPr="00425A94">
        <w:rPr>
          <w:rFonts w:cstheme="minorHAnsi"/>
          <w:sz w:val="24"/>
          <w:szCs w:val="24"/>
        </w:rPr>
        <w:t xml:space="preserve"> ist nämlich offizieller Mitveranstalter und </w:t>
      </w:r>
      <w:r w:rsidR="00DC6064" w:rsidRPr="00425A94">
        <w:rPr>
          <w:rFonts w:cstheme="minorHAnsi"/>
          <w:sz w:val="24"/>
          <w:szCs w:val="24"/>
        </w:rPr>
        <w:t xml:space="preserve">Mitförderer </w:t>
      </w:r>
      <w:r w:rsidRPr="00425A94">
        <w:rPr>
          <w:rFonts w:cstheme="minorHAnsi"/>
          <w:sz w:val="24"/>
          <w:szCs w:val="24"/>
        </w:rPr>
        <w:t xml:space="preserve">des Festivals. Es stellt sich unter anderem die Frage, ob der </w:t>
      </w:r>
      <w:proofErr w:type="spellStart"/>
      <w:r w:rsidRPr="00425A94">
        <w:rPr>
          <w:rFonts w:cstheme="minorHAnsi"/>
          <w:sz w:val="24"/>
          <w:szCs w:val="24"/>
        </w:rPr>
        <w:t>StuRa</w:t>
      </w:r>
      <w:proofErr w:type="spellEnd"/>
      <w:r w:rsidRPr="00425A94">
        <w:rPr>
          <w:rFonts w:cstheme="minorHAnsi"/>
          <w:sz w:val="24"/>
          <w:szCs w:val="24"/>
        </w:rPr>
        <w:t xml:space="preserve"> eine solche Veranstaltung mitfinanzieren und mitfördern darf. Dieser Fall sollte einer Prüfung unterzogen werden, da es schließlich auch eine Haftungsfrage sei. Dazu könnte man ein Rechtsgutachten erstellen lassen oder das Rektorat um Hilfe bitten. Laut Satzung des </w:t>
      </w:r>
      <w:proofErr w:type="spellStart"/>
      <w:r w:rsidRPr="00425A94">
        <w:rPr>
          <w:rFonts w:cstheme="minorHAnsi"/>
          <w:sz w:val="24"/>
          <w:szCs w:val="24"/>
        </w:rPr>
        <w:t>StuRas</w:t>
      </w:r>
      <w:proofErr w:type="spellEnd"/>
      <w:r w:rsidRPr="00425A94">
        <w:rPr>
          <w:rFonts w:cstheme="minorHAnsi"/>
          <w:sz w:val="24"/>
          <w:szCs w:val="24"/>
        </w:rPr>
        <w:t xml:space="preserve"> erarbeitet ein Arbeitskreis ein Thema, die Finanzierung ist allerdings fragwürdig. Zudem fehle der ausdrückliche Beschluss des </w:t>
      </w:r>
      <w:proofErr w:type="spellStart"/>
      <w:r w:rsidRPr="00425A94">
        <w:rPr>
          <w:rFonts w:cstheme="minorHAnsi"/>
          <w:sz w:val="24"/>
          <w:szCs w:val="24"/>
        </w:rPr>
        <w:t>StuRas</w:t>
      </w:r>
      <w:proofErr w:type="spellEnd"/>
      <w:r w:rsidRPr="00425A94">
        <w:rPr>
          <w:rFonts w:cstheme="minorHAnsi"/>
          <w:sz w:val="24"/>
          <w:szCs w:val="24"/>
        </w:rPr>
        <w:t xml:space="preserve"> über die Auftragserteilung.  Zudem haben (generell) die Arbeitskreise einen Ha</w:t>
      </w:r>
      <w:r w:rsidR="0087167E" w:rsidRPr="00425A94">
        <w:rPr>
          <w:rFonts w:cstheme="minorHAnsi"/>
          <w:sz w:val="24"/>
          <w:szCs w:val="24"/>
        </w:rPr>
        <w:t>ushalt zu führen, der von der Finanzreferentin geprüft werden muss. Es wird der Vorschlag gemacht, einen (neuen) Beschluss über die Mitfinanzierung und –</w:t>
      </w:r>
      <w:proofErr w:type="spellStart"/>
      <w:r w:rsidR="0087167E" w:rsidRPr="00425A94">
        <w:rPr>
          <w:rFonts w:cstheme="minorHAnsi"/>
          <w:sz w:val="24"/>
          <w:szCs w:val="24"/>
        </w:rPr>
        <w:t>förderung</w:t>
      </w:r>
      <w:proofErr w:type="spellEnd"/>
      <w:r w:rsidR="0087167E" w:rsidRPr="00425A94">
        <w:rPr>
          <w:rFonts w:cstheme="minorHAnsi"/>
          <w:sz w:val="24"/>
          <w:szCs w:val="24"/>
        </w:rPr>
        <w:t xml:space="preserve"> </w:t>
      </w:r>
      <w:r w:rsidR="00425A94">
        <w:rPr>
          <w:rFonts w:cstheme="minorHAnsi"/>
          <w:sz w:val="24"/>
          <w:szCs w:val="24"/>
        </w:rPr>
        <w:t>zu fass</w:t>
      </w:r>
      <w:r w:rsidR="0087167E" w:rsidRPr="00425A94">
        <w:rPr>
          <w:rFonts w:cstheme="minorHAnsi"/>
          <w:sz w:val="24"/>
          <w:szCs w:val="24"/>
        </w:rPr>
        <w:t xml:space="preserve">en. </w:t>
      </w:r>
    </w:p>
    <w:p w:rsidR="0087167E" w:rsidRPr="00425A94" w:rsidRDefault="0087167E" w:rsidP="00DC6064">
      <w:pPr>
        <w:ind w:left="360"/>
        <w:rPr>
          <w:rFonts w:cstheme="minorHAnsi"/>
          <w:sz w:val="24"/>
          <w:szCs w:val="24"/>
        </w:rPr>
      </w:pPr>
      <w:r w:rsidRPr="00425A94">
        <w:rPr>
          <w:rFonts w:cstheme="minorHAnsi"/>
          <w:sz w:val="24"/>
          <w:szCs w:val="24"/>
        </w:rPr>
        <w:t>Folgender mü</w:t>
      </w:r>
      <w:r w:rsidR="00425A94">
        <w:rPr>
          <w:rFonts w:cstheme="minorHAnsi"/>
          <w:sz w:val="24"/>
          <w:szCs w:val="24"/>
        </w:rPr>
        <w:t>ndlicher Antrag wird gestellt</w:t>
      </w:r>
      <w:r w:rsidRPr="00425A94">
        <w:rPr>
          <w:rFonts w:cstheme="minorHAnsi"/>
          <w:sz w:val="24"/>
          <w:szCs w:val="24"/>
        </w:rPr>
        <w:t xml:space="preserve">: </w:t>
      </w:r>
      <w:r w:rsidRPr="00425A94">
        <w:rPr>
          <w:rFonts w:cstheme="minorHAnsi"/>
          <w:sz w:val="24"/>
          <w:szCs w:val="24"/>
        </w:rPr>
        <w:br/>
        <w:t xml:space="preserve">„Der </w:t>
      </w:r>
      <w:proofErr w:type="spellStart"/>
      <w:r w:rsidRPr="00425A94">
        <w:rPr>
          <w:rFonts w:cstheme="minorHAnsi"/>
          <w:sz w:val="24"/>
          <w:szCs w:val="24"/>
        </w:rPr>
        <w:t>StuRa</w:t>
      </w:r>
      <w:proofErr w:type="spellEnd"/>
      <w:r w:rsidRPr="00425A94">
        <w:rPr>
          <w:rFonts w:cstheme="minorHAnsi"/>
          <w:sz w:val="24"/>
          <w:szCs w:val="24"/>
        </w:rPr>
        <w:t xml:space="preserve"> möchte beschließen, dass er das </w:t>
      </w:r>
      <w:proofErr w:type="spellStart"/>
      <w:r w:rsidRPr="00425A94">
        <w:rPr>
          <w:rFonts w:cstheme="minorHAnsi"/>
          <w:sz w:val="24"/>
          <w:szCs w:val="24"/>
        </w:rPr>
        <w:t>Ract</w:t>
      </w:r>
      <w:proofErr w:type="spellEnd"/>
      <w:r w:rsidRPr="00425A94">
        <w:rPr>
          <w:rFonts w:cstheme="minorHAnsi"/>
          <w:sz w:val="24"/>
          <w:szCs w:val="24"/>
        </w:rPr>
        <w:t xml:space="preserve">! Festival mitveranstaltet, -fördert, und –plant. Der AK </w:t>
      </w:r>
      <w:proofErr w:type="spellStart"/>
      <w:r w:rsidRPr="00425A94">
        <w:rPr>
          <w:rFonts w:cstheme="minorHAnsi"/>
          <w:sz w:val="24"/>
          <w:szCs w:val="24"/>
        </w:rPr>
        <w:t>Ract</w:t>
      </w:r>
      <w:proofErr w:type="spellEnd"/>
      <w:r w:rsidRPr="00425A94">
        <w:rPr>
          <w:rFonts w:cstheme="minorHAnsi"/>
          <w:sz w:val="24"/>
          <w:szCs w:val="24"/>
        </w:rPr>
        <w:t>! wird damit beauftragt.“</w:t>
      </w:r>
    </w:p>
    <w:p w:rsidR="0087167E" w:rsidRPr="00425A94" w:rsidRDefault="0087167E" w:rsidP="00DC6064">
      <w:pPr>
        <w:ind w:left="360"/>
        <w:rPr>
          <w:rFonts w:cstheme="minorHAnsi"/>
          <w:sz w:val="24"/>
          <w:szCs w:val="24"/>
        </w:rPr>
      </w:pPr>
      <w:r w:rsidRPr="00425A94">
        <w:rPr>
          <w:rFonts w:cstheme="minorHAnsi"/>
          <w:sz w:val="24"/>
          <w:szCs w:val="24"/>
        </w:rPr>
        <w:t xml:space="preserve">Es wird zudem beantragt, dass der Antrag, ob der </w:t>
      </w:r>
      <w:proofErr w:type="spellStart"/>
      <w:r w:rsidRPr="00425A94">
        <w:rPr>
          <w:rFonts w:cstheme="minorHAnsi"/>
          <w:sz w:val="24"/>
          <w:szCs w:val="24"/>
        </w:rPr>
        <w:t>StuRa</w:t>
      </w:r>
      <w:proofErr w:type="spellEnd"/>
      <w:r w:rsidRPr="00425A94">
        <w:rPr>
          <w:rFonts w:cstheme="minorHAnsi"/>
          <w:sz w:val="24"/>
          <w:szCs w:val="24"/>
        </w:rPr>
        <w:t xml:space="preserve"> das </w:t>
      </w:r>
      <w:proofErr w:type="spellStart"/>
      <w:r w:rsidRPr="00425A94">
        <w:rPr>
          <w:rFonts w:cstheme="minorHAnsi"/>
          <w:sz w:val="24"/>
          <w:szCs w:val="24"/>
        </w:rPr>
        <w:t>Ract</w:t>
      </w:r>
      <w:proofErr w:type="spellEnd"/>
      <w:r w:rsidRPr="00425A94">
        <w:rPr>
          <w:rFonts w:cstheme="minorHAnsi"/>
          <w:sz w:val="24"/>
          <w:szCs w:val="24"/>
        </w:rPr>
        <w:t xml:space="preserve">! Festival mitfördern soll, vertagt wird. </w:t>
      </w:r>
      <w:r w:rsidR="00DC6064" w:rsidRPr="00425A94">
        <w:rPr>
          <w:rFonts w:cstheme="minorHAnsi"/>
          <w:sz w:val="24"/>
          <w:szCs w:val="24"/>
        </w:rPr>
        <w:t>Der GA zieht diesen Antrag  vor</w:t>
      </w:r>
      <w:r w:rsidR="00DC6064" w:rsidRPr="00425A94">
        <w:rPr>
          <w:rFonts w:cstheme="minorHAnsi"/>
          <w:sz w:val="24"/>
          <w:szCs w:val="24"/>
        </w:rPr>
        <w:t>.</w:t>
      </w:r>
    </w:p>
    <w:p w:rsidR="0087167E" w:rsidRPr="00425A94" w:rsidRDefault="0087167E" w:rsidP="00DC6064">
      <w:pPr>
        <w:ind w:left="360"/>
        <w:rPr>
          <w:rFonts w:cstheme="minorHAnsi"/>
          <w:sz w:val="24"/>
          <w:szCs w:val="24"/>
        </w:rPr>
      </w:pPr>
      <w:r w:rsidRPr="00425A94">
        <w:rPr>
          <w:rFonts w:cstheme="minorHAnsi"/>
          <w:sz w:val="24"/>
          <w:szCs w:val="24"/>
        </w:rPr>
        <w:t xml:space="preserve">Ergebnis: </w:t>
      </w:r>
      <w:r w:rsidRPr="00425A94">
        <w:rPr>
          <w:rFonts w:cstheme="minorHAnsi"/>
          <w:sz w:val="24"/>
          <w:szCs w:val="24"/>
        </w:rPr>
        <w:br/>
        <w:t>11 ja</w:t>
      </w:r>
      <w:r w:rsidRPr="00425A94">
        <w:rPr>
          <w:rFonts w:cstheme="minorHAnsi"/>
          <w:sz w:val="24"/>
          <w:szCs w:val="24"/>
        </w:rPr>
        <w:tab/>
      </w:r>
      <w:r w:rsidRPr="00425A94">
        <w:rPr>
          <w:rFonts w:cstheme="minorHAnsi"/>
          <w:sz w:val="24"/>
          <w:szCs w:val="24"/>
        </w:rPr>
        <w:tab/>
        <w:t>1 nein</w:t>
      </w:r>
      <w:r w:rsidRPr="00425A94">
        <w:rPr>
          <w:rFonts w:cstheme="minorHAnsi"/>
          <w:sz w:val="24"/>
          <w:szCs w:val="24"/>
        </w:rPr>
        <w:tab/>
      </w:r>
      <w:r w:rsidRPr="00425A94">
        <w:rPr>
          <w:rFonts w:cstheme="minorHAnsi"/>
          <w:sz w:val="24"/>
          <w:szCs w:val="24"/>
        </w:rPr>
        <w:tab/>
        <w:t>7 Enthaltungen</w:t>
      </w:r>
    </w:p>
    <w:p w:rsidR="0087167E" w:rsidRPr="00425A94" w:rsidRDefault="0087167E" w:rsidP="00DC6064">
      <w:pPr>
        <w:ind w:left="360"/>
        <w:rPr>
          <w:rFonts w:cstheme="minorHAnsi"/>
          <w:sz w:val="24"/>
          <w:szCs w:val="24"/>
        </w:rPr>
      </w:pPr>
      <w:r w:rsidRPr="00425A94">
        <w:rPr>
          <w:rFonts w:cstheme="minorHAnsi"/>
          <w:sz w:val="24"/>
          <w:szCs w:val="24"/>
        </w:rPr>
        <w:t xml:space="preserve">Somit wird der Antrag über die Mitförderung auf </w:t>
      </w:r>
      <w:r w:rsidR="00425A94">
        <w:rPr>
          <w:rFonts w:cstheme="minorHAnsi"/>
          <w:sz w:val="24"/>
          <w:szCs w:val="24"/>
        </w:rPr>
        <w:t xml:space="preserve">die </w:t>
      </w:r>
      <w:r w:rsidRPr="00425A94">
        <w:rPr>
          <w:rFonts w:cstheme="minorHAnsi"/>
          <w:sz w:val="24"/>
          <w:szCs w:val="24"/>
        </w:rPr>
        <w:t xml:space="preserve">nächste Sitzung vertagt. </w:t>
      </w:r>
      <w:r w:rsidRPr="00425A94">
        <w:rPr>
          <w:rFonts w:cstheme="minorHAnsi"/>
          <w:sz w:val="24"/>
          <w:szCs w:val="24"/>
        </w:rPr>
        <w:br/>
        <w:t>Jeder soll mit seiner Gruppe Rücksprache halten und sich selbst informieren.</w:t>
      </w:r>
    </w:p>
    <w:p w:rsidR="0087167E" w:rsidRPr="00425A94" w:rsidRDefault="0087167E" w:rsidP="00DC6064">
      <w:pPr>
        <w:ind w:firstLine="360"/>
        <w:rPr>
          <w:rFonts w:cstheme="minorHAnsi"/>
          <w:b/>
          <w:sz w:val="24"/>
          <w:szCs w:val="24"/>
        </w:rPr>
      </w:pPr>
      <w:r w:rsidRPr="00425A94">
        <w:rPr>
          <w:rFonts w:cstheme="minorHAnsi"/>
          <w:b/>
          <w:sz w:val="24"/>
          <w:szCs w:val="24"/>
        </w:rPr>
        <w:t>7.b) Haushaltsberatung/ Diskussion:</w:t>
      </w:r>
    </w:p>
    <w:p w:rsidR="0087167E" w:rsidRPr="00425A94" w:rsidRDefault="0087167E" w:rsidP="00DC6064">
      <w:pPr>
        <w:ind w:firstLine="360"/>
        <w:rPr>
          <w:rFonts w:cstheme="minorHAnsi"/>
          <w:sz w:val="24"/>
          <w:szCs w:val="24"/>
        </w:rPr>
      </w:pPr>
      <w:r w:rsidRPr="00425A94">
        <w:rPr>
          <w:rFonts w:cstheme="minorHAnsi"/>
          <w:sz w:val="24"/>
          <w:szCs w:val="24"/>
        </w:rPr>
        <w:t>Eine über</w:t>
      </w:r>
      <w:r w:rsidR="004B4F6D" w:rsidRPr="00425A94">
        <w:rPr>
          <w:rFonts w:cstheme="minorHAnsi"/>
          <w:sz w:val="24"/>
          <w:szCs w:val="24"/>
        </w:rPr>
        <w:t>arbeitete Version des Haushaltplans</w:t>
      </w:r>
      <w:r w:rsidRPr="00425A94">
        <w:rPr>
          <w:rFonts w:cstheme="minorHAnsi"/>
          <w:sz w:val="24"/>
          <w:szCs w:val="24"/>
        </w:rPr>
        <w:t xml:space="preserve"> wird angehängt.</w:t>
      </w:r>
    </w:p>
    <w:p w:rsidR="0087167E" w:rsidRPr="00425A94" w:rsidRDefault="0087167E" w:rsidP="00DC6064">
      <w:pPr>
        <w:ind w:firstLine="360"/>
        <w:rPr>
          <w:rFonts w:cstheme="minorHAnsi"/>
          <w:sz w:val="24"/>
          <w:szCs w:val="24"/>
        </w:rPr>
      </w:pPr>
      <w:r w:rsidRPr="00425A94">
        <w:rPr>
          <w:rFonts w:cstheme="minorHAnsi"/>
          <w:sz w:val="24"/>
          <w:szCs w:val="24"/>
        </w:rPr>
        <w:t>Diskussionspunkte:</w:t>
      </w:r>
    </w:p>
    <w:p w:rsidR="0087167E" w:rsidRPr="00425A94" w:rsidRDefault="0087167E" w:rsidP="0087167E">
      <w:pPr>
        <w:pStyle w:val="Listenabsatz"/>
        <w:numPr>
          <w:ilvl w:val="0"/>
          <w:numId w:val="3"/>
        </w:numPr>
        <w:rPr>
          <w:rFonts w:cstheme="minorHAnsi"/>
          <w:sz w:val="24"/>
          <w:szCs w:val="24"/>
        </w:rPr>
      </w:pPr>
      <w:r w:rsidRPr="00425A94">
        <w:rPr>
          <w:rFonts w:cstheme="minorHAnsi"/>
          <w:sz w:val="24"/>
          <w:szCs w:val="24"/>
        </w:rPr>
        <w:t>Das Budget der Arbeitskreise sollte überdacht werden, man sollte sie aber dennoch frei darüber verfügen lassen.</w:t>
      </w:r>
    </w:p>
    <w:p w:rsidR="0087167E" w:rsidRPr="00425A94" w:rsidRDefault="0087167E" w:rsidP="0087167E">
      <w:pPr>
        <w:pStyle w:val="Listenabsatz"/>
        <w:numPr>
          <w:ilvl w:val="0"/>
          <w:numId w:val="3"/>
        </w:numPr>
        <w:rPr>
          <w:rFonts w:cstheme="minorHAnsi"/>
          <w:sz w:val="24"/>
          <w:szCs w:val="24"/>
        </w:rPr>
      </w:pPr>
      <w:r w:rsidRPr="00425A94">
        <w:rPr>
          <w:rFonts w:cstheme="minorHAnsi"/>
          <w:sz w:val="24"/>
          <w:szCs w:val="24"/>
        </w:rPr>
        <w:t xml:space="preserve">Dennoch sollte dies transparent geschehen, jeder AK sollte einen Haushaltsplan führen und der </w:t>
      </w:r>
      <w:proofErr w:type="spellStart"/>
      <w:r w:rsidRPr="00425A94">
        <w:rPr>
          <w:rFonts w:cstheme="minorHAnsi"/>
          <w:sz w:val="24"/>
          <w:szCs w:val="24"/>
        </w:rPr>
        <w:t>StuRa</w:t>
      </w:r>
      <w:proofErr w:type="spellEnd"/>
      <w:r w:rsidRPr="00425A94">
        <w:rPr>
          <w:rFonts w:cstheme="minorHAnsi"/>
          <w:sz w:val="24"/>
          <w:szCs w:val="24"/>
        </w:rPr>
        <w:t xml:space="preserve"> seine Kontrollfunktion nutzen.</w:t>
      </w:r>
    </w:p>
    <w:p w:rsidR="0087167E" w:rsidRDefault="0087167E" w:rsidP="0087167E">
      <w:pPr>
        <w:pStyle w:val="Listenabsatz"/>
        <w:numPr>
          <w:ilvl w:val="0"/>
          <w:numId w:val="3"/>
        </w:numPr>
        <w:rPr>
          <w:rFonts w:cstheme="minorHAnsi"/>
          <w:sz w:val="24"/>
          <w:szCs w:val="24"/>
        </w:rPr>
      </w:pPr>
      <w:r w:rsidRPr="00425A94">
        <w:rPr>
          <w:rFonts w:cstheme="minorHAnsi"/>
          <w:sz w:val="24"/>
          <w:szCs w:val="24"/>
        </w:rPr>
        <w:t>Verausgabungen über 150 Euro müssen angemeldet werden.</w:t>
      </w:r>
    </w:p>
    <w:p w:rsidR="00425A94" w:rsidRPr="00425A94" w:rsidRDefault="00425A94" w:rsidP="0087167E">
      <w:pPr>
        <w:pStyle w:val="Listenabsatz"/>
        <w:numPr>
          <w:ilvl w:val="0"/>
          <w:numId w:val="3"/>
        </w:numPr>
        <w:rPr>
          <w:rFonts w:cstheme="minorHAnsi"/>
          <w:sz w:val="24"/>
          <w:szCs w:val="24"/>
        </w:rPr>
      </w:pPr>
      <w:r>
        <w:rPr>
          <w:rFonts w:cstheme="minorHAnsi"/>
          <w:sz w:val="24"/>
          <w:szCs w:val="24"/>
        </w:rPr>
        <w:t>Punkt 812.01 eher ein hohes Budget einplanen, da schwer kalkulierbar.</w:t>
      </w:r>
      <w:bookmarkStart w:id="0" w:name="_GoBack"/>
      <w:bookmarkEnd w:id="0"/>
    </w:p>
    <w:p w:rsidR="0087167E" w:rsidRPr="00425A94" w:rsidRDefault="0087167E" w:rsidP="00DC6064">
      <w:pPr>
        <w:ind w:left="360"/>
        <w:rPr>
          <w:rFonts w:cstheme="minorHAnsi"/>
          <w:sz w:val="24"/>
          <w:szCs w:val="24"/>
        </w:rPr>
      </w:pPr>
      <w:r w:rsidRPr="00425A94">
        <w:rPr>
          <w:rFonts w:cstheme="minorHAnsi"/>
          <w:sz w:val="24"/>
          <w:szCs w:val="24"/>
        </w:rPr>
        <w:lastRenderedPageBreak/>
        <w:t xml:space="preserve">Weitere Anträge sollten bitte in tabellarischer Form mit exaktem Punkt (siehe Antrag GHG) eingereicht werden. </w:t>
      </w:r>
    </w:p>
    <w:p w:rsidR="0087167E" w:rsidRPr="00425A94" w:rsidRDefault="0087167E" w:rsidP="00DC6064">
      <w:pPr>
        <w:ind w:firstLine="360"/>
        <w:rPr>
          <w:rFonts w:cstheme="minorHAnsi"/>
          <w:sz w:val="24"/>
          <w:szCs w:val="24"/>
        </w:rPr>
      </w:pPr>
      <w:r w:rsidRPr="00425A94">
        <w:rPr>
          <w:rFonts w:cstheme="minorHAnsi"/>
          <w:b/>
          <w:sz w:val="24"/>
          <w:szCs w:val="24"/>
        </w:rPr>
        <w:t>7.c)</w:t>
      </w:r>
      <w:r w:rsidRPr="00425A94">
        <w:rPr>
          <w:rFonts w:cstheme="minorHAnsi"/>
          <w:sz w:val="24"/>
          <w:szCs w:val="24"/>
        </w:rPr>
        <w:t xml:space="preserve"> Der Antrag der GHG wird somit auf die nächste Sitzung übertragen.</w:t>
      </w:r>
    </w:p>
    <w:p w:rsidR="0087167E" w:rsidRPr="00425A94" w:rsidRDefault="0087167E" w:rsidP="00DC6064">
      <w:pPr>
        <w:ind w:firstLine="360"/>
        <w:rPr>
          <w:rFonts w:cstheme="minorHAnsi"/>
          <w:b/>
          <w:sz w:val="24"/>
          <w:szCs w:val="24"/>
        </w:rPr>
      </w:pPr>
      <w:r w:rsidRPr="00425A94">
        <w:rPr>
          <w:rFonts w:cstheme="minorHAnsi"/>
          <w:b/>
          <w:sz w:val="24"/>
          <w:szCs w:val="24"/>
        </w:rPr>
        <w:t>8</w:t>
      </w:r>
      <w:r w:rsidR="004B4F6D" w:rsidRPr="00425A94">
        <w:rPr>
          <w:rFonts w:cstheme="minorHAnsi"/>
          <w:b/>
          <w:sz w:val="24"/>
          <w:szCs w:val="24"/>
        </w:rPr>
        <w:t>. Berichte aus den Arbeitskreisen</w:t>
      </w:r>
    </w:p>
    <w:p w:rsidR="004B4F6D" w:rsidRPr="00425A94" w:rsidRDefault="004B4F6D" w:rsidP="00DC6064">
      <w:pPr>
        <w:ind w:left="360"/>
        <w:rPr>
          <w:rFonts w:cstheme="minorHAnsi"/>
          <w:sz w:val="24"/>
          <w:szCs w:val="24"/>
        </w:rPr>
      </w:pPr>
      <w:r w:rsidRPr="00425A94">
        <w:rPr>
          <w:rFonts w:cstheme="minorHAnsi"/>
          <w:sz w:val="24"/>
          <w:szCs w:val="24"/>
        </w:rPr>
        <w:t>-Ausländische Studierende/Studiengebühren</w:t>
      </w:r>
      <w:r w:rsidRPr="00425A94">
        <w:rPr>
          <w:rFonts w:cstheme="minorHAnsi"/>
          <w:sz w:val="24"/>
          <w:szCs w:val="24"/>
        </w:rPr>
        <w:br/>
        <w:t xml:space="preserve">Trifft sich am 27.01.17 (14 Uhr) mit Daniel </w:t>
      </w:r>
      <w:proofErr w:type="spellStart"/>
      <w:r w:rsidRPr="00425A94">
        <w:rPr>
          <w:rFonts w:cstheme="minorHAnsi"/>
          <w:sz w:val="24"/>
          <w:szCs w:val="24"/>
        </w:rPr>
        <w:t>Lede</w:t>
      </w:r>
      <w:proofErr w:type="spellEnd"/>
      <w:r w:rsidRPr="00425A94">
        <w:rPr>
          <w:rFonts w:cstheme="minorHAnsi"/>
          <w:sz w:val="24"/>
          <w:szCs w:val="24"/>
        </w:rPr>
        <w:t xml:space="preserve"> </w:t>
      </w:r>
      <w:proofErr w:type="spellStart"/>
      <w:r w:rsidRPr="00425A94">
        <w:rPr>
          <w:rFonts w:cstheme="minorHAnsi"/>
          <w:sz w:val="24"/>
          <w:szCs w:val="24"/>
        </w:rPr>
        <w:t>Abal</w:t>
      </w:r>
      <w:proofErr w:type="spellEnd"/>
      <w:r w:rsidRPr="00425A94">
        <w:rPr>
          <w:rFonts w:cstheme="minorHAnsi"/>
          <w:sz w:val="24"/>
          <w:szCs w:val="24"/>
        </w:rPr>
        <w:t xml:space="preserve"> und wollen die Petitionslisten überreichen, ansonsten ist Treffen am Donnerstag um 16 Uhr.</w:t>
      </w:r>
    </w:p>
    <w:p w:rsidR="00DC6064" w:rsidRPr="00425A94" w:rsidRDefault="004B4F6D" w:rsidP="00DC6064">
      <w:pPr>
        <w:ind w:left="360"/>
        <w:rPr>
          <w:rFonts w:cstheme="minorHAnsi"/>
          <w:sz w:val="24"/>
          <w:szCs w:val="24"/>
        </w:rPr>
      </w:pPr>
      <w:r w:rsidRPr="00425A94">
        <w:rPr>
          <w:rFonts w:cstheme="minorHAnsi"/>
          <w:sz w:val="24"/>
          <w:szCs w:val="24"/>
        </w:rPr>
        <w:t xml:space="preserve">-Finanzen / Verfasste </w:t>
      </w:r>
      <w:proofErr w:type="spellStart"/>
      <w:r w:rsidRPr="00425A94">
        <w:rPr>
          <w:rFonts w:cstheme="minorHAnsi"/>
          <w:sz w:val="24"/>
          <w:szCs w:val="24"/>
        </w:rPr>
        <w:t>Studierendenschaft</w:t>
      </w:r>
      <w:proofErr w:type="spellEnd"/>
      <w:r w:rsidRPr="00425A94">
        <w:rPr>
          <w:rFonts w:cstheme="minorHAnsi"/>
          <w:sz w:val="24"/>
          <w:szCs w:val="24"/>
        </w:rPr>
        <w:t xml:space="preserve"> (VS)</w:t>
      </w:r>
      <w:r w:rsidRPr="00425A94">
        <w:rPr>
          <w:rFonts w:cstheme="minorHAnsi"/>
          <w:sz w:val="24"/>
          <w:szCs w:val="24"/>
        </w:rPr>
        <w:br/>
        <w:t xml:space="preserve">Die Erstellung des Leitfadens für Fördermittel ist in Arbeit. Es wird angemerkt, dass sich die neuen Förderrichtlinien und die Finanz- und Haushaltsordnung </w:t>
      </w:r>
      <w:r w:rsidR="00DC6064" w:rsidRPr="00425A94">
        <w:rPr>
          <w:rFonts w:cstheme="minorHAnsi"/>
          <w:sz w:val="24"/>
          <w:szCs w:val="24"/>
        </w:rPr>
        <w:t>widersprechen.</w:t>
      </w:r>
    </w:p>
    <w:p w:rsidR="004B4F6D" w:rsidRPr="00425A94" w:rsidRDefault="004B4F6D" w:rsidP="00DC6064">
      <w:pPr>
        <w:ind w:left="360"/>
        <w:rPr>
          <w:rFonts w:cstheme="minorHAnsi"/>
          <w:sz w:val="24"/>
          <w:szCs w:val="24"/>
        </w:rPr>
      </w:pPr>
      <w:r w:rsidRPr="00425A94">
        <w:rPr>
          <w:rFonts w:cstheme="minorHAnsi"/>
          <w:sz w:val="24"/>
          <w:szCs w:val="24"/>
        </w:rPr>
        <w:t>Es wird der Antrag gestellt, dass der Finanz-AK die Finanz- und Haushaltsordnung angleicht.</w:t>
      </w:r>
      <w:r w:rsidRPr="00425A94">
        <w:rPr>
          <w:rFonts w:cstheme="minorHAnsi"/>
          <w:sz w:val="24"/>
          <w:szCs w:val="24"/>
        </w:rPr>
        <w:br/>
        <w:t>17 ja</w:t>
      </w:r>
      <w:r w:rsidRPr="00425A94">
        <w:rPr>
          <w:rFonts w:cstheme="minorHAnsi"/>
          <w:sz w:val="24"/>
          <w:szCs w:val="24"/>
        </w:rPr>
        <w:tab/>
      </w:r>
      <w:r w:rsidRPr="00425A94">
        <w:rPr>
          <w:rFonts w:cstheme="minorHAnsi"/>
          <w:sz w:val="24"/>
          <w:szCs w:val="24"/>
        </w:rPr>
        <w:tab/>
        <w:t>0 nein</w:t>
      </w:r>
      <w:r w:rsidRPr="00425A94">
        <w:rPr>
          <w:rFonts w:cstheme="minorHAnsi"/>
          <w:sz w:val="24"/>
          <w:szCs w:val="24"/>
        </w:rPr>
        <w:tab/>
      </w:r>
      <w:r w:rsidRPr="00425A94">
        <w:rPr>
          <w:rFonts w:cstheme="minorHAnsi"/>
          <w:sz w:val="24"/>
          <w:szCs w:val="24"/>
        </w:rPr>
        <w:tab/>
        <w:t>2 Enthaltungen</w:t>
      </w:r>
    </w:p>
    <w:p w:rsidR="004B4F6D" w:rsidRPr="00425A94" w:rsidRDefault="004B4F6D" w:rsidP="00DC6064">
      <w:pPr>
        <w:ind w:left="360"/>
        <w:rPr>
          <w:rFonts w:cstheme="minorHAnsi"/>
          <w:sz w:val="24"/>
          <w:szCs w:val="24"/>
        </w:rPr>
      </w:pPr>
      <w:r w:rsidRPr="00425A94">
        <w:rPr>
          <w:rFonts w:cstheme="minorHAnsi"/>
          <w:sz w:val="24"/>
          <w:szCs w:val="24"/>
        </w:rPr>
        <w:t>-Homepage/Presse- und Öffentlichkeitsarbeit</w:t>
      </w:r>
      <w:r w:rsidRPr="00425A94">
        <w:rPr>
          <w:rFonts w:cstheme="minorHAnsi"/>
          <w:sz w:val="24"/>
          <w:szCs w:val="24"/>
        </w:rPr>
        <w:br/>
        <w:t>Der Termin mit dem Tagblatt wird noch rumgeschickt.</w:t>
      </w:r>
      <w:r w:rsidRPr="00425A94">
        <w:rPr>
          <w:rFonts w:cstheme="minorHAnsi"/>
          <w:sz w:val="24"/>
          <w:szCs w:val="24"/>
        </w:rPr>
        <w:br/>
        <w:t>Das Clubhausfest findet statt (26.01.17), LHG und Jusos sollen sich gerne noch eintragen.</w:t>
      </w:r>
      <w:r w:rsidRPr="00425A94">
        <w:rPr>
          <w:rFonts w:cstheme="minorHAnsi"/>
          <w:sz w:val="24"/>
          <w:szCs w:val="24"/>
        </w:rPr>
        <w:br/>
        <w:t xml:space="preserve">Die Vollversammlung findet am selben Tag um 17:15 Uhr statt. Dabei wird es eine Einführung über den </w:t>
      </w:r>
      <w:proofErr w:type="spellStart"/>
      <w:r w:rsidRPr="00425A94">
        <w:rPr>
          <w:rFonts w:cstheme="minorHAnsi"/>
          <w:sz w:val="24"/>
          <w:szCs w:val="24"/>
        </w:rPr>
        <w:t>StuRa</w:t>
      </w:r>
      <w:proofErr w:type="spellEnd"/>
      <w:r w:rsidRPr="00425A94">
        <w:rPr>
          <w:rFonts w:cstheme="minorHAnsi"/>
          <w:sz w:val="24"/>
          <w:szCs w:val="24"/>
        </w:rPr>
        <w:t xml:space="preserve"> etc. geben und eine Podiumsdiskussion über Tierversuche</w:t>
      </w:r>
    </w:p>
    <w:p w:rsidR="004B4F6D" w:rsidRPr="00425A94" w:rsidRDefault="004B4F6D" w:rsidP="00DC6064">
      <w:pPr>
        <w:ind w:left="360"/>
        <w:rPr>
          <w:rFonts w:cstheme="minorHAnsi"/>
          <w:sz w:val="24"/>
          <w:szCs w:val="24"/>
        </w:rPr>
      </w:pPr>
      <w:r w:rsidRPr="00425A94">
        <w:rPr>
          <w:rFonts w:cstheme="minorHAnsi"/>
          <w:sz w:val="24"/>
          <w:szCs w:val="24"/>
        </w:rPr>
        <w:t>-Gleichstellung/Gleichfilm/Familienfreundliche Hochschule</w:t>
      </w:r>
      <w:r w:rsidRPr="00425A94">
        <w:rPr>
          <w:rFonts w:cstheme="minorHAnsi"/>
          <w:sz w:val="24"/>
          <w:szCs w:val="24"/>
        </w:rPr>
        <w:br/>
        <w:t>Hatten das Problem, dass die Räume im Clubhaus nicht nutzbar waren.</w:t>
      </w:r>
    </w:p>
    <w:p w:rsidR="004B4F6D" w:rsidRPr="00425A94" w:rsidRDefault="004B4F6D" w:rsidP="00DC6064">
      <w:pPr>
        <w:ind w:left="360"/>
        <w:rPr>
          <w:rFonts w:cstheme="minorHAnsi"/>
          <w:sz w:val="24"/>
          <w:szCs w:val="24"/>
        </w:rPr>
      </w:pPr>
      <w:r w:rsidRPr="00425A94">
        <w:rPr>
          <w:rFonts w:cstheme="minorHAnsi"/>
          <w:sz w:val="24"/>
          <w:szCs w:val="24"/>
        </w:rPr>
        <w:t>-Qualitätssicherungsmittel (QSM)</w:t>
      </w:r>
      <w:r w:rsidRPr="00425A94">
        <w:rPr>
          <w:rFonts w:cstheme="minorHAnsi"/>
          <w:sz w:val="24"/>
          <w:szCs w:val="24"/>
        </w:rPr>
        <w:br/>
        <w:t>Treffen: Mittwoch, 16 Uhr</w:t>
      </w:r>
    </w:p>
    <w:p w:rsidR="004B4F6D" w:rsidRPr="00425A94" w:rsidRDefault="004B4F6D" w:rsidP="00DC6064">
      <w:pPr>
        <w:ind w:firstLine="360"/>
        <w:rPr>
          <w:rFonts w:cstheme="minorHAnsi"/>
          <w:sz w:val="24"/>
          <w:szCs w:val="24"/>
        </w:rPr>
      </w:pPr>
      <w:r w:rsidRPr="00425A94">
        <w:rPr>
          <w:rFonts w:cstheme="minorHAnsi"/>
          <w:sz w:val="24"/>
          <w:szCs w:val="24"/>
        </w:rPr>
        <w:t xml:space="preserve">- </w:t>
      </w:r>
      <w:r w:rsidRPr="00425A94">
        <w:rPr>
          <w:rFonts w:cstheme="minorHAnsi"/>
          <w:sz w:val="24"/>
          <w:szCs w:val="24"/>
        </w:rPr>
        <w:t>Soziales und Studierendenwerk (</w:t>
      </w:r>
      <w:proofErr w:type="spellStart"/>
      <w:r w:rsidRPr="00425A94">
        <w:rPr>
          <w:rFonts w:cstheme="minorHAnsi"/>
          <w:sz w:val="24"/>
          <w:szCs w:val="24"/>
        </w:rPr>
        <w:t>StuWe</w:t>
      </w:r>
      <w:proofErr w:type="spellEnd"/>
      <w:r w:rsidRPr="00425A94">
        <w:rPr>
          <w:rFonts w:cstheme="minorHAnsi"/>
          <w:sz w:val="24"/>
          <w:szCs w:val="24"/>
        </w:rPr>
        <w:t>)/Semesterticket</w:t>
      </w:r>
    </w:p>
    <w:p w:rsidR="004B4F6D" w:rsidRPr="00425A94" w:rsidRDefault="004B4F6D" w:rsidP="00DC6064">
      <w:pPr>
        <w:ind w:firstLine="360"/>
        <w:rPr>
          <w:rFonts w:cstheme="minorHAnsi"/>
          <w:sz w:val="24"/>
          <w:szCs w:val="24"/>
        </w:rPr>
      </w:pPr>
      <w:r w:rsidRPr="00425A94">
        <w:rPr>
          <w:rFonts w:eastAsia="ArialMT" w:cstheme="minorHAnsi"/>
          <w:sz w:val="24"/>
          <w:szCs w:val="24"/>
        </w:rPr>
        <w:t xml:space="preserve">- </w:t>
      </w:r>
      <w:proofErr w:type="spellStart"/>
      <w:r w:rsidRPr="00425A94">
        <w:rPr>
          <w:rFonts w:cstheme="minorHAnsi"/>
          <w:sz w:val="24"/>
          <w:szCs w:val="24"/>
        </w:rPr>
        <w:t>TüMänia</w:t>
      </w:r>
      <w:proofErr w:type="spellEnd"/>
    </w:p>
    <w:p w:rsidR="004B4F6D" w:rsidRPr="00425A94" w:rsidRDefault="004B4F6D" w:rsidP="00DC6064">
      <w:pPr>
        <w:ind w:left="360"/>
        <w:rPr>
          <w:rFonts w:cstheme="minorHAnsi"/>
          <w:sz w:val="24"/>
          <w:szCs w:val="24"/>
        </w:rPr>
      </w:pPr>
      <w:r w:rsidRPr="00425A94">
        <w:rPr>
          <w:rFonts w:eastAsia="ArialMT" w:cstheme="minorHAnsi"/>
          <w:sz w:val="24"/>
          <w:szCs w:val="24"/>
        </w:rPr>
        <w:t xml:space="preserve">- </w:t>
      </w:r>
      <w:proofErr w:type="spellStart"/>
      <w:r w:rsidRPr="00425A94">
        <w:rPr>
          <w:rFonts w:cstheme="minorHAnsi"/>
          <w:sz w:val="24"/>
          <w:szCs w:val="24"/>
        </w:rPr>
        <w:t>Ract</w:t>
      </w:r>
      <w:proofErr w:type="spellEnd"/>
      <w:r w:rsidRPr="00425A94">
        <w:rPr>
          <w:rFonts w:cstheme="minorHAnsi"/>
          <w:sz w:val="24"/>
          <w:szCs w:val="24"/>
        </w:rPr>
        <w:t>!</w:t>
      </w:r>
      <w:r w:rsidRPr="00425A94">
        <w:rPr>
          <w:rFonts w:cstheme="minorHAnsi"/>
          <w:sz w:val="24"/>
          <w:szCs w:val="24"/>
        </w:rPr>
        <w:br/>
        <w:t xml:space="preserve">Treffen: Donnerstag, 20 Uhr. </w:t>
      </w:r>
      <w:r w:rsidR="00E74FB4" w:rsidRPr="00425A94">
        <w:rPr>
          <w:rFonts w:cstheme="minorHAnsi"/>
          <w:sz w:val="24"/>
          <w:szCs w:val="24"/>
        </w:rPr>
        <w:t xml:space="preserve">Thema ist zurzeit die Sponsoren-Suche. </w:t>
      </w:r>
    </w:p>
    <w:p w:rsidR="00E74FB4" w:rsidRPr="00425A94" w:rsidRDefault="00E74FB4" w:rsidP="00DC6064">
      <w:pPr>
        <w:ind w:left="360"/>
        <w:rPr>
          <w:rFonts w:cstheme="minorHAnsi"/>
          <w:sz w:val="24"/>
          <w:szCs w:val="24"/>
        </w:rPr>
      </w:pPr>
      <w:r w:rsidRPr="00425A94">
        <w:rPr>
          <w:rFonts w:cstheme="minorHAnsi"/>
          <w:sz w:val="24"/>
          <w:szCs w:val="24"/>
        </w:rPr>
        <w:t>-Campus der Zukunft</w:t>
      </w:r>
      <w:r w:rsidRPr="00425A94">
        <w:rPr>
          <w:rFonts w:cstheme="minorHAnsi"/>
          <w:sz w:val="24"/>
          <w:szCs w:val="24"/>
        </w:rPr>
        <w:br/>
        <w:t>Es findet ein Treffen des Bierkeller-Kollektivs statt, am Mittwoch um 18 Uhr.</w:t>
      </w:r>
    </w:p>
    <w:p w:rsidR="00E74FB4" w:rsidRPr="00425A94" w:rsidRDefault="00E74FB4" w:rsidP="00DC6064">
      <w:pPr>
        <w:ind w:left="360"/>
        <w:rPr>
          <w:rFonts w:cstheme="minorHAnsi"/>
          <w:sz w:val="24"/>
          <w:szCs w:val="24"/>
        </w:rPr>
      </w:pPr>
      <w:r w:rsidRPr="00425A94">
        <w:rPr>
          <w:rFonts w:cstheme="minorHAnsi"/>
          <w:sz w:val="24"/>
          <w:szCs w:val="24"/>
        </w:rPr>
        <w:t>-Rätebaubrigade</w:t>
      </w:r>
      <w:r w:rsidRPr="00425A94">
        <w:rPr>
          <w:rFonts w:cstheme="minorHAnsi"/>
          <w:sz w:val="24"/>
          <w:szCs w:val="24"/>
        </w:rPr>
        <w:br/>
        <w:t>Trifft sich, arbeitet und plant.</w:t>
      </w:r>
    </w:p>
    <w:p w:rsidR="00E74FB4" w:rsidRPr="00425A94" w:rsidRDefault="00E74FB4" w:rsidP="00DC6064">
      <w:pPr>
        <w:ind w:firstLine="360"/>
        <w:rPr>
          <w:rFonts w:cstheme="minorHAnsi"/>
          <w:sz w:val="24"/>
          <w:szCs w:val="24"/>
        </w:rPr>
      </w:pPr>
      <w:r w:rsidRPr="00425A94">
        <w:rPr>
          <w:rFonts w:cstheme="minorHAnsi"/>
          <w:sz w:val="24"/>
          <w:szCs w:val="24"/>
        </w:rPr>
        <w:t>-Umwelt</w:t>
      </w:r>
    </w:p>
    <w:p w:rsidR="00E74FB4" w:rsidRPr="00425A94" w:rsidRDefault="00E74FB4" w:rsidP="00DC6064">
      <w:pPr>
        <w:ind w:firstLine="360"/>
        <w:rPr>
          <w:rFonts w:cstheme="minorHAnsi"/>
          <w:sz w:val="24"/>
          <w:szCs w:val="24"/>
        </w:rPr>
      </w:pPr>
      <w:r w:rsidRPr="00425A94">
        <w:rPr>
          <w:rFonts w:cstheme="minorHAnsi"/>
          <w:sz w:val="24"/>
          <w:szCs w:val="24"/>
        </w:rPr>
        <w:t>-Dies/Alternativer Dies (</w:t>
      </w:r>
      <w:proofErr w:type="spellStart"/>
      <w:r w:rsidRPr="00425A94">
        <w:rPr>
          <w:rFonts w:cstheme="minorHAnsi"/>
          <w:sz w:val="24"/>
          <w:szCs w:val="24"/>
        </w:rPr>
        <w:t>AlDi</w:t>
      </w:r>
      <w:proofErr w:type="spellEnd"/>
      <w:r w:rsidRPr="00425A94">
        <w:rPr>
          <w:rFonts w:cstheme="minorHAnsi"/>
          <w:sz w:val="24"/>
          <w:szCs w:val="24"/>
        </w:rPr>
        <w:t>)</w:t>
      </w:r>
    </w:p>
    <w:p w:rsidR="00E74FB4" w:rsidRPr="00425A94" w:rsidRDefault="00E74FB4" w:rsidP="00DC6064">
      <w:pPr>
        <w:ind w:left="360"/>
        <w:rPr>
          <w:rFonts w:cstheme="minorHAnsi"/>
          <w:sz w:val="24"/>
          <w:szCs w:val="24"/>
        </w:rPr>
      </w:pPr>
      <w:r w:rsidRPr="00425A94">
        <w:rPr>
          <w:rFonts w:cstheme="minorHAnsi"/>
          <w:sz w:val="24"/>
          <w:szCs w:val="24"/>
        </w:rPr>
        <w:t>-Räte-Café</w:t>
      </w:r>
      <w:r w:rsidRPr="00425A94">
        <w:rPr>
          <w:rFonts w:cstheme="minorHAnsi"/>
          <w:sz w:val="24"/>
          <w:szCs w:val="24"/>
        </w:rPr>
        <w:br/>
        <w:t>Sebastian freut sich immer über Unterstützung.</w:t>
      </w:r>
    </w:p>
    <w:p w:rsidR="00E74FB4" w:rsidRPr="00425A94" w:rsidRDefault="00E74FB4" w:rsidP="00DC6064">
      <w:pPr>
        <w:ind w:firstLine="360"/>
        <w:rPr>
          <w:rFonts w:cstheme="minorHAnsi"/>
          <w:sz w:val="24"/>
          <w:szCs w:val="24"/>
        </w:rPr>
      </w:pPr>
      <w:r w:rsidRPr="00425A94">
        <w:rPr>
          <w:rFonts w:cstheme="minorHAnsi"/>
          <w:sz w:val="24"/>
          <w:szCs w:val="24"/>
        </w:rPr>
        <w:t>-Hochschulsport</w:t>
      </w:r>
    </w:p>
    <w:p w:rsidR="00E74FB4" w:rsidRPr="00425A94" w:rsidRDefault="00E74FB4" w:rsidP="00DC6064">
      <w:pPr>
        <w:ind w:firstLine="360"/>
        <w:rPr>
          <w:rFonts w:cstheme="minorHAnsi"/>
          <w:sz w:val="24"/>
          <w:szCs w:val="24"/>
        </w:rPr>
      </w:pPr>
      <w:r w:rsidRPr="00425A94">
        <w:rPr>
          <w:rFonts w:cstheme="minorHAnsi"/>
          <w:sz w:val="24"/>
          <w:szCs w:val="24"/>
        </w:rPr>
        <w:lastRenderedPageBreak/>
        <w:t>-Asyl und Politik</w:t>
      </w:r>
    </w:p>
    <w:p w:rsidR="00E74FB4" w:rsidRPr="00425A94" w:rsidRDefault="00E74FB4" w:rsidP="00DC6064">
      <w:pPr>
        <w:ind w:firstLine="360"/>
        <w:rPr>
          <w:rFonts w:cstheme="minorHAnsi"/>
          <w:b/>
          <w:sz w:val="24"/>
          <w:szCs w:val="24"/>
        </w:rPr>
      </w:pPr>
      <w:r w:rsidRPr="00425A94">
        <w:rPr>
          <w:rFonts w:cstheme="minorHAnsi"/>
          <w:b/>
          <w:sz w:val="24"/>
          <w:szCs w:val="24"/>
        </w:rPr>
        <w:t>9. Beratung über weitere Anträge</w:t>
      </w:r>
    </w:p>
    <w:p w:rsidR="00E74FB4" w:rsidRPr="00425A94" w:rsidRDefault="00E74FB4" w:rsidP="00DC6064">
      <w:pPr>
        <w:ind w:left="360"/>
        <w:rPr>
          <w:rFonts w:cstheme="minorHAnsi"/>
          <w:sz w:val="24"/>
          <w:szCs w:val="24"/>
        </w:rPr>
      </w:pPr>
      <w:r w:rsidRPr="00425A94">
        <w:rPr>
          <w:rFonts w:cstheme="minorHAnsi"/>
          <w:sz w:val="24"/>
          <w:szCs w:val="24"/>
        </w:rPr>
        <w:t>Der Antrag der LISTE steht eventuell im Konflikt mit dem Landeshochschulgesetz. Der Antrag wird überarbeitet und zur nächsten Sitzung eingereicht.</w:t>
      </w:r>
    </w:p>
    <w:p w:rsidR="00E74FB4" w:rsidRPr="00425A94" w:rsidRDefault="00E74FB4" w:rsidP="00DC6064">
      <w:pPr>
        <w:ind w:left="360"/>
        <w:rPr>
          <w:rFonts w:cstheme="minorHAnsi"/>
          <w:sz w:val="24"/>
          <w:szCs w:val="24"/>
        </w:rPr>
      </w:pPr>
      <w:r w:rsidRPr="00425A94">
        <w:rPr>
          <w:rFonts w:cstheme="minorHAnsi"/>
          <w:sz w:val="24"/>
          <w:szCs w:val="24"/>
        </w:rPr>
        <w:t>Antrag der EGRA zum Waffelverkauf am 25.01.17</w:t>
      </w:r>
      <w:r w:rsidRPr="00425A94">
        <w:rPr>
          <w:rFonts w:cstheme="minorHAnsi"/>
          <w:sz w:val="24"/>
          <w:szCs w:val="24"/>
        </w:rPr>
        <w:br/>
        <w:t>16 ja</w:t>
      </w:r>
      <w:r w:rsidRPr="00425A94">
        <w:rPr>
          <w:rFonts w:cstheme="minorHAnsi"/>
          <w:sz w:val="24"/>
          <w:szCs w:val="24"/>
        </w:rPr>
        <w:tab/>
      </w:r>
      <w:r w:rsidRPr="00425A94">
        <w:rPr>
          <w:rFonts w:cstheme="minorHAnsi"/>
          <w:sz w:val="24"/>
          <w:szCs w:val="24"/>
        </w:rPr>
        <w:tab/>
        <w:t>0 nein</w:t>
      </w:r>
      <w:r w:rsidRPr="00425A94">
        <w:rPr>
          <w:rFonts w:cstheme="minorHAnsi"/>
          <w:sz w:val="24"/>
          <w:szCs w:val="24"/>
        </w:rPr>
        <w:tab/>
      </w:r>
      <w:r w:rsidRPr="00425A94">
        <w:rPr>
          <w:rFonts w:cstheme="minorHAnsi"/>
          <w:sz w:val="24"/>
          <w:szCs w:val="24"/>
        </w:rPr>
        <w:tab/>
        <w:t>3 Enthaltungen</w:t>
      </w:r>
    </w:p>
    <w:p w:rsidR="00E74FB4" w:rsidRPr="00425A94" w:rsidRDefault="00E74FB4" w:rsidP="00DC6064">
      <w:pPr>
        <w:ind w:left="360"/>
        <w:rPr>
          <w:rFonts w:cstheme="minorHAnsi"/>
          <w:sz w:val="24"/>
          <w:szCs w:val="24"/>
        </w:rPr>
      </w:pPr>
      <w:r w:rsidRPr="00425A94">
        <w:rPr>
          <w:rFonts w:cstheme="minorHAnsi"/>
          <w:sz w:val="24"/>
          <w:szCs w:val="24"/>
        </w:rPr>
        <w:t>Antrag des AK Finanzen (publizieren durch den AK P/Ö)</w:t>
      </w:r>
      <w:r w:rsidRPr="00425A94">
        <w:rPr>
          <w:rFonts w:cstheme="minorHAnsi"/>
          <w:sz w:val="24"/>
          <w:szCs w:val="24"/>
        </w:rPr>
        <w:br/>
        <w:t>16 ja</w:t>
      </w:r>
      <w:r w:rsidRPr="00425A94">
        <w:rPr>
          <w:rFonts w:cstheme="minorHAnsi"/>
          <w:sz w:val="24"/>
          <w:szCs w:val="24"/>
        </w:rPr>
        <w:tab/>
      </w:r>
      <w:r w:rsidRPr="00425A94">
        <w:rPr>
          <w:rFonts w:cstheme="minorHAnsi"/>
          <w:sz w:val="24"/>
          <w:szCs w:val="24"/>
        </w:rPr>
        <w:tab/>
        <w:t>1 nein</w:t>
      </w:r>
      <w:r w:rsidRPr="00425A94">
        <w:rPr>
          <w:rFonts w:cstheme="minorHAnsi"/>
          <w:sz w:val="24"/>
          <w:szCs w:val="24"/>
        </w:rPr>
        <w:tab/>
      </w:r>
      <w:r w:rsidRPr="00425A94">
        <w:rPr>
          <w:rFonts w:cstheme="minorHAnsi"/>
          <w:sz w:val="24"/>
          <w:szCs w:val="24"/>
        </w:rPr>
        <w:tab/>
        <w:t>2 Enthaltungen</w:t>
      </w:r>
    </w:p>
    <w:p w:rsidR="00E74FB4" w:rsidRPr="00425A94" w:rsidRDefault="00E74FB4" w:rsidP="00DC6064">
      <w:pPr>
        <w:ind w:firstLine="360"/>
        <w:rPr>
          <w:rFonts w:cstheme="minorHAnsi"/>
          <w:sz w:val="24"/>
          <w:szCs w:val="24"/>
        </w:rPr>
      </w:pPr>
      <w:r w:rsidRPr="00425A94">
        <w:rPr>
          <w:rFonts w:cstheme="minorHAnsi"/>
          <w:sz w:val="24"/>
          <w:szCs w:val="24"/>
        </w:rPr>
        <w:t>Antrag der LHG (nur über Punkt 2)</w:t>
      </w:r>
    </w:p>
    <w:p w:rsidR="00E74FB4" w:rsidRPr="00425A94" w:rsidRDefault="00E74FB4" w:rsidP="00DC6064">
      <w:pPr>
        <w:ind w:firstLine="360"/>
        <w:rPr>
          <w:rFonts w:cstheme="minorHAnsi"/>
          <w:sz w:val="24"/>
          <w:szCs w:val="24"/>
        </w:rPr>
      </w:pPr>
      <w:r w:rsidRPr="00425A94">
        <w:rPr>
          <w:rFonts w:cstheme="minorHAnsi"/>
          <w:sz w:val="24"/>
          <w:szCs w:val="24"/>
        </w:rPr>
        <w:t>19 ja</w:t>
      </w:r>
      <w:r w:rsidRPr="00425A94">
        <w:rPr>
          <w:rFonts w:cstheme="minorHAnsi"/>
          <w:sz w:val="24"/>
          <w:szCs w:val="24"/>
        </w:rPr>
        <w:tab/>
      </w:r>
      <w:r w:rsidRPr="00425A94">
        <w:rPr>
          <w:rFonts w:cstheme="minorHAnsi"/>
          <w:sz w:val="24"/>
          <w:szCs w:val="24"/>
        </w:rPr>
        <w:tab/>
        <w:t>0 nein</w:t>
      </w:r>
      <w:r w:rsidRPr="00425A94">
        <w:rPr>
          <w:rFonts w:cstheme="minorHAnsi"/>
          <w:sz w:val="24"/>
          <w:szCs w:val="24"/>
        </w:rPr>
        <w:tab/>
      </w:r>
      <w:r w:rsidRPr="00425A94">
        <w:rPr>
          <w:rFonts w:cstheme="minorHAnsi"/>
          <w:sz w:val="24"/>
          <w:szCs w:val="24"/>
        </w:rPr>
        <w:tab/>
        <w:t>0 Enthaltungen</w:t>
      </w:r>
    </w:p>
    <w:p w:rsidR="00E74FB4" w:rsidRPr="00425A94" w:rsidRDefault="00E74FB4" w:rsidP="00DC6064">
      <w:pPr>
        <w:ind w:left="360"/>
        <w:rPr>
          <w:rFonts w:cstheme="minorHAnsi"/>
          <w:sz w:val="24"/>
          <w:szCs w:val="24"/>
        </w:rPr>
      </w:pPr>
      <w:r w:rsidRPr="00425A94">
        <w:rPr>
          <w:rFonts w:cstheme="minorHAnsi"/>
          <w:sz w:val="24"/>
          <w:szCs w:val="24"/>
        </w:rPr>
        <w:t xml:space="preserve">Christin gab zuvor zu Protokoll, dass es mit einem Externen deutlich leichter wäre, die Abschlüsse zu machen. Dafür ist Budget im Haushaltsplan (2016) vorgesehen. </w:t>
      </w:r>
    </w:p>
    <w:p w:rsidR="00DC6064" w:rsidRPr="00425A94" w:rsidRDefault="00DC6064" w:rsidP="00DC6064">
      <w:pPr>
        <w:ind w:left="360"/>
        <w:rPr>
          <w:rFonts w:cstheme="minorHAnsi"/>
          <w:sz w:val="24"/>
          <w:szCs w:val="24"/>
        </w:rPr>
      </w:pPr>
    </w:p>
    <w:p w:rsidR="00DC6064" w:rsidRPr="00425A94" w:rsidRDefault="00E74FB4" w:rsidP="00DC6064">
      <w:pPr>
        <w:ind w:left="360"/>
        <w:rPr>
          <w:rFonts w:cstheme="minorHAnsi"/>
          <w:sz w:val="24"/>
          <w:szCs w:val="24"/>
        </w:rPr>
      </w:pPr>
      <w:r w:rsidRPr="00425A94">
        <w:rPr>
          <w:rFonts w:cstheme="minorHAnsi"/>
          <w:b/>
          <w:sz w:val="24"/>
          <w:szCs w:val="24"/>
        </w:rPr>
        <w:t>10. Festlegung des nächsten Sitzungstermins</w:t>
      </w:r>
      <w:r w:rsidR="00DC6064" w:rsidRPr="00425A94">
        <w:rPr>
          <w:rFonts w:cstheme="minorHAnsi"/>
          <w:b/>
          <w:sz w:val="24"/>
          <w:szCs w:val="24"/>
        </w:rPr>
        <w:t xml:space="preserve"> und der vorläufigen Gästeliste</w:t>
      </w:r>
    </w:p>
    <w:p w:rsidR="00E74FB4" w:rsidRPr="00425A94" w:rsidRDefault="00E74FB4" w:rsidP="00DC6064">
      <w:pPr>
        <w:ind w:left="360"/>
        <w:rPr>
          <w:rFonts w:cstheme="minorHAnsi"/>
          <w:sz w:val="24"/>
          <w:szCs w:val="24"/>
        </w:rPr>
      </w:pPr>
      <w:r w:rsidRPr="00425A94">
        <w:rPr>
          <w:rFonts w:cstheme="minorHAnsi"/>
          <w:sz w:val="24"/>
          <w:szCs w:val="24"/>
        </w:rPr>
        <w:t xml:space="preserve">Der nächste Sitzungstermin wird Montag, der 30. Januar 2017 sein. </w:t>
      </w:r>
    </w:p>
    <w:p w:rsidR="00E74FB4" w:rsidRPr="00425A94" w:rsidRDefault="00E74FB4" w:rsidP="00DC6064">
      <w:pPr>
        <w:ind w:firstLine="360"/>
        <w:rPr>
          <w:rFonts w:cstheme="minorHAnsi"/>
          <w:b/>
          <w:sz w:val="24"/>
          <w:szCs w:val="24"/>
        </w:rPr>
      </w:pPr>
      <w:r w:rsidRPr="00425A94">
        <w:rPr>
          <w:rFonts w:cstheme="minorHAnsi"/>
          <w:b/>
          <w:sz w:val="24"/>
          <w:szCs w:val="24"/>
        </w:rPr>
        <w:t>11. Verschiedenes</w:t>
      </w:r>
    </w:p>
    <w:p w:rsidR="00E74FB4" w:rsidRPr="00425A94" w:rsidRDefault="00E74FB4" w:rsidP="00DC6064">
      <w:pPr>
        <w:ind w:left="360"/>
        <w:rPr>
          <w:rFonts w:cstheme="minorHAnsi"/>
          <w:sz w:val="24"/>
          <w:szCs w:val="24"/>
        </w:rPr>
      </w:pPr>
      <w:r w:rsidRPr="00425A94">
        <w:rPr>
          <w:rFonts w:cstheme="minorHAnsi"/>
          <w:sz w:val="24"/>
          <w:szCs w:val="24"/>
        </w:rPr>
        <w:t xml:space="preserve">Moritz würde gerne an einer Geschäftsordnung arbeiten, Interessenten melden sich bei ihm. </w:t>
      </w:r>
    </w:p>
    <w:p w:rsidR="00DC6064" w:rsidRPr="00425A94" w:rsidRDefault="00DC6064" w:rsidP="00DC6064">
      <w:pPr>
        <w:ind w:left="360"/>
        <w:rPr>
          <w:rFonts w:cstheme="minorHAnsi"/>
          <w:sz w:val="24"/>
          <w:szCs w:val="24"/>
        </w:rPr>
      </w:pPr>
      <w:r w:rsidRPr="00425A94">
        <w:rPr>
          <w:rFonts w:cstheme="minorHAnsi"/>
          <w:sz w:val="24"/>
          <w:szCs w:val="24"/>
        </w:rPr>
        <w:t>Ende der Sitzung: 22:39 Uhr</w:t>
      </w:r>
    </w:p>
    <w:p w:rsidR="00E74FB4" w:rsidRPr="00425A94" w:rsidRDefault="00E74FB4" w:rsidP="0087167E">
      <w:pPr>
        <w:rPr>
          <w:rFonts w:cstheme="minorHAnsi"/>
          <w:sz w:val="24"/>
          <w:szCs w:val="24"/>
        </w:rPr>
      </w:pPr>
    </w:p>
    <w:p w:rsidR="00E74FB4" w:rsidRPr="00425A94" w:rsidRDefault="00E74FB4" w:rsidP="0087167E">
      <w:pPr>
        <w:rPr>
          <w:rFonts w:cstheme="minorHAnsi"/>
          <w:sz w:val="24"/>
          <w:szCs w:val="24"/>
        </w:rPr>
      </w:pPr>
    </w:p>
    <w:p w:rsidR="00E74FB4" w:rsidRPr="00425A94" w:rsidRDefault="00E74FB4" w:rsidP="0087167E">
      <w:pPr>
        <w:rPr>
          <w:rFonts w:cstheme="minorHAnsi"/>
          <w:sz w:val="24"/>
          <w:szCs w:val="24"/>
        </w:rPr>
      </w:pPr>
    </w:p>
    <w:p w:rsidR="004B4F6D" w:rsidRPr="00425A94" w:rsidRDefault="004B4F6D" w:rsidP="0087167E">
      <w:pPr>
        <w:rPr>
          <w:rFonts w:cstheme="minorHAnsi"/>
          <w:sz w:val="24"/>
          <w:szCs w:val="24"/>
        </w:rPr>
      </w:pPr>
    </w:p>
    <w:p w:rsidR="004B4F6D" w:rsidRPr="00425A94" w:rsidRDefault="004B4F6D" w:rsidP="0087167E">
      <w:pPr>
        <w:rPr>
          <w:rFonts w:cstheme="minorHAnsi"/>
          <w:sz w:val="24"/>
          <w:szCs w:val="24"/>
        </w:rPr>
      </w:pPr>
    </w:p>
    <w:p w:rsidR="00D45A20" w:rsidRPr="00425A94" w:rsidRDefault="00D45A20" w:rsidP="00D45A20">
      <w:pPr>
        <w:pStyle w:val="Listenabsatz"/>
        <w:rPr>
          <w:rFonts w:cstheme="minorHAnsi"/>
          <w:sz w:val="24"/>
          <w:szCs w:val="24"/>
        </w:rPr>
      </w:pPr>
      <w:r w:rsidRPr="00425A94">
        <w:rPr>
          <w:rFonts w:cstheme="minorHAnsi"/>
          <w:sz w:val="24"/>
          <w:szCs w:val="24"/>
        </w:rPr>
        <w:br/>
      </w:r>
    </w:p>
    <w:sectPr w:rsidR="00D45A20" w:rsidRPr="00425A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D2" w:rsidRDefault="007C64D2" w:rsidP="00DC6064">
      <w:pPr>
        <w:spacing w:after="0" w:line="240" w:lineRule="auto"/>
      </w:pPr>
      <w:r>
        <w:separator/>
      </w:r>
    </w:p>
  </w:endnote>
  <w:endnote w:type="continuationSeparator" w:id="0">
    <w:p w:rsidR="007C64D2" w:rsidRDefault="007C64D2" w:rsidP="00D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12737"/>
      <w:docPartObj>
        <w:docPartGallery w:val="Page Numbers (Bottom of Page)"/>
        <w:docPartUnique/>
      </w:docPartObj>
    </w:sdtPr>
    <w:sdtContent>
      <w:p w:rsidR="00DC6064" w:rsidRDefault="00DC6064">
        <w:pPr>
          <w:pStyle w:val="Fuzeile"/>
          <w:jc w:val="right"/>
        </w:pPr>
        <w:r>
          <w:fldChar w:fldCharType="begin"/>
        </w:r>
        <w:r>
          <w:instrText>PAGE   \* MERGEFORMAT</w:instrText>
        </w:r>
        <w:r>
          <w:fldChar w:fldCharType="separate"/>
        </w:r>
        <w:r w:rsidR="00425A94">
          <w:rPr>
            <w:noProof/>
          </w:rPr>
          <w:t>2</w:t>
        </w:r>
        <w:r>
          <w:fldChar w:fldCharType="end"/>
        </w:r>
      </w:p>
    </w:sdtContent>
  </w:sdt>
  <w:p w:rsidR="00DC6064" w:rsidRDefault="00DC60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D2" w:rsidRDefault="007C64D2" w:rsidP="00DC6064">
      <w:pPr>
        <w:spacing w:after="0" w:line="240" w:lineRule="auto"/>
      </w:pPr>
      <w:r>
        <w:separator/>
      </w:r>
    </w:p>
  </w:footnote>
  <w:footnote w:type="continuationSeparator" w:id="0">
    <w:p w:rsidR="007C64D2" w:rsidRDefault="007C64D2" w:rsidP="00DC6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CB4"/>
    <w:multiLevelType w:val="hybridMultilevel"/>
    <w:tmpl w:val="131C7046"/>
    <w:lvl w:ilvl="0" w:tplc="758AC9B8">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312940"/>
    <w:multiLevelType w:val="hybridMultilevel"/>
    <w:tmpl w:val="FA52B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EA0605"/>
    <w:multiLevelType w:val="hybridMultilevel"/>
    <w:tmpl w:val="5C00FA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7862E9"/>
    <w:multiLevelType w:val="hybridMultilevel"/>
    <w:tmpl w:val="A9B89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3"/>
    <w:rsid w:val="000F5F9C"/>
    <w:rsid w:val="00425A94"/>
    <w:rsid w:val="004B4F6D"/>
    <w:rsid w:val="007C64D2"/>
    <w:rsid w:val="0087167E"/>
    <w:rsid w:val="00AD2163"/>
    <w:rsid w:val="00D45A20"/>
    <w:rsid w:val="00DC6064"/>
    <w:rsid w:val="00E74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F975-B5D2-401F-821E-1CD6C001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1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163"/>
    <w:pPr>
      <w:ind w:left="720"/>
      <w:contextualSpacing/>
    </w:pPr>
  </w:style>
  <w:style w:type="paragraph" w:styleId="Kopfzeile">
    <w:name w:val="header"/>
    <w:basedOn w:val="Standard"/>
    <w:link w:val="KopfzeileZchn"/>
    <w:uiPriority w:val="99"/>
    <w:unhideWhenUsed/>
    <w:rsid w:val="00DC6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6064"/>
  </w:style>
  <w:style w:type="paragraph" w:styleId="Fuzeile">
    <w:name w:val="footer"/>
    <w:basedOn w:val="Standard"/>
    <w:link w:val="FuzeileZchn"/>
    <w:uiPriority w:val="99"/>
    <w:unhideWhenUsed/>
    <w:rsid w:val="00DC6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1470-A0A9-460D-B089-05F96BDB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Meyer</dc:creator>
  <cp:keywords/>
  <dc:description/>
  <cp:lastModifiedBy>Kim Meyer</cp:lastModifiedBy>
  <cp:revision>2</cp:revision>
  <dcterms:created xsi:type="dcterms:W3CDTF">2017-01-17T16:14:00Z</dcterms:created>
  <dcterms:modified xsi:type="dcterms:W3CDTF">2017-01-17T17:26:00Z</dcterms:modified>
</cp:coreProperties>
</file>